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D" w:rsidRPr="00B56B1A" w:rsidRDefault="0028038D" w:rsidP="0028038D">
      <w:pPr>
        <w:jc w:val="both"/>
        <w:rPr>
          <w:b/>
        </w:rPr>
      </w:pPr>
      <w:r>
        <w:rPr>
          <w:b/>
        </w:rPr>
        <w:t>4</w:t>
      </w:r>
      <w:r w:rsidRPr="00B56B1A">
        <w:rPr>
          <w:b/>
        </w:rPr>
        <w:t xml:space="preserve">. </w:t>
      </w:r>
      <w:r w:rsidR="00C363C6">
        <w:rPr>
          <w:b/>
        </w:rPr>
        <w:t>Měření m</w:t>
      </w:r>
      <w:r>
        <w:rPr>
          <w:b/>
        </w:rPr>
        <w:t>odul</w:t>
      </w:r>
      <w:r w:rsidR="00C363C6">
        <w:rPr>
          <w:b/>
        </w:rPr>
        <w:t>u</w:t>
      </w:r>
      <w:r>
        <w:rPr>
          <w:b/>
        </w:rPr>
        <w:t xml:space="preserve"> pružnosti</w:t>
      </w:r>
    </w:p>
    <w:p w:rsidR="0028038D" w:rsidRPr="00B56B1A" w:rsidRDefault="0028038D" w:rsidP="0028038D">
      <w:pPr>
        <w:jc w:val="both"/>
        <w:rPr>
          <w:i/>
        </w:rPr>
      </w:pPr>
      <w:r w:rsidRPr="00B56B1A">
        <w:rPr>
          <w:i/>
        </w:rPr>
        <w:t>pomůcky:</w:t>
      </w:r>
    </w:p>
    <w:p w:rsidR="0028038D" w:rsidRDefault="0028038D" w:rsidP="0028038D">
      <w:pPr>
        <w:jc w:val="both"/>
      </w:pPr>
      <w:r>
        <w:t>drát a jeho uchycení, tyč s podstavou, mikrometr, svinovací metr, digitální váhy, závaží, indikátorové hodinky</w:t>
      </w:r>
    </w:p>
    <w:p w:rsidR="0028038D" w:rsidRDefault="0028038D" w:rsidP="0028038D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28038D" w:rsidRDefault="0028038D" w:rsidP="0028038D">
      <w:pPr>
        <w:pStyle w:val="Odstavecseseznamem"/>
        <w:numPr>
          <w:ilvl w:val="0"/>
          <w:numId w:val="10"/>
        </w:numPr>
        <w:jc w:val="both"/>
      </w:pPr>
      <w:r>
        <w:t>určete modul pružnosti z prodloužení</w:t>
      </w:r>
    </w:p>
    <w:p w:rsidR="0028038D" w:rsidRDefault="0028038D" w:rsidP="0028038D">
      <w:pPr>
        <w:pStyle w:val="Odstavecseseznamem"/>
        <w:numPr>
          <w:ilvl w:val="0"/>
          <w:numId w:val="10"/>
        </w:numPr>
        <w:jc w:val="both"/>
      </w:pPr>
      <w:r>
        <w:t>určete</w:t>
      </w:r>
      <w:r w:rsidRPr="0028038D">
        <w:t xml:space="preserve"> </w:t>
      </w:r>
      <w:r>
        <w:t>modul pružnosti z prohnutí</w:t>
      </w:r>
    </w:p>
    <w:p w:rsidR="0028038D" w:rsidRPr="00B56B1A" w:rsidRDefault="0028038D" w:rsidP="0028038D">
      <w:pPr>
        <w:jc w:val="both"/>
        <w:rPr>
          <w:i/>
        </w:rPr>
      </w:pPr>
      <w:r w:rsidRPr="00B56B1A">
        <w:rPr>
          <w:i/>
        </w:rPr>
        <w:t>postup měření:</w:t>
      </w:r>
    </w:p>
    <w:p w:rsidR="0028038D" w:rsidRDefault="0028038D" w:rsidP="0028038D">
      <w:pPr>
        <w:jc w:val="both"/>
      </w:pPr>
      <w:r>
        <w:t>ad 1.</w:t>
      </w:r>
    </w:p>
    <w:p w:rsidR="0028038D" w:rsidRDefault="0028038D" w:rsidP="0028038D">
      <w:pPr>
        <w:pStyle w:val="Odstavecseseznamem"/>
        <w:numPr>
          <w:ilvl w:val="0"/>
          <w:numId w:val="7"/>
        </w:numPr>
        <w:jc w:val="both"/>
      </w:pPr>
      <w:r>
        <w:t>1</w:t>
      </w:r>
      <w:r w:rsidR="00173132">
        <w:t>0</w:t>
      </w:r>
      <w:r>
        <w:t xml:space="preserve">x </w:t>
      </w:r>
      <w:r w:rsidR="00173132">
        <w:t xml:space="preserve">změřit průměr </w:t>
      </w:r>
      <m:oMath>
        <m:r>
          <w:rPr>
            <w:rFonts w:ascii="Cambria Math" w:hAnsi="Cambria Math"/>
          </w:rPr>
          <m:t>d</m:t>
        </m:r>
      </m:oMath>
      <w:r w:rsidR="00D769F5">
        <w:t xml:space="preserve"> </w:t>
      </w:r>
      <w:r w:rsidR="00173132">
        <w:t>drátu</w:t>
      </w:r>
    </w:p>
    <w:p w:rsidR="00173132" w:rsidRDefault="00173132" w:rsidP="0028038D">
      <w:pPr>
        <w:pStyle w:val="Odstavecseseznamem"/>
        <w:numPr>
          <w:ilvl w:val="0"/>
          <w:numId w:val="7"/>
        </w:numPr>
        <w:jc w:val="both"/>
      </w:pPr>
      <w:r>
        <w:t>1x změřit délku</w:t>
      </w:r>
      <w:r w:rsidR="00D769F5">
        <w:t xml:space="preserve"> </w:t>
      </w:r>
      <m:oMath>
        <m:r>
          <w:rPr>
            <w:rFonts w:ascii="Cambria Math" w:hAnsi="Cambria Math"/>
          </w:rPr>
          <m:t>l</m:t>
        </m:r>
      </m:oMath>
      <w:r>
        <w:t xml:space="preserve"> drátu</w:t>
      </w:r>
    </w:p>
    <w:p w:rsidR="00173132" w:rsidRDefault="00173132" w:rsidP="0028038D">
      <w:pPr>
        <w:pStyle w:val="Odstavecseseznamem"/>
        <w:numPr>
          <w:ilvl w:val="0"/>
          <w:numId w:val="7"/>
        </w:numPr>
        <w:jc w:val="both"/>
      </w:pPr>
      <w:r>
        <w:t xml:space="preserve">1x určit hmotnost </w:t>
      </w:r>
      <m:oMath>
        <m:r>
          <w:rPr>
            <w:rFonts w:ascii="Cambria Math" w:hAnsi="Cambria Math"/>
          </w:rPr>
          <m:t>m</m:t>
        </m:r>
      </m:oMath>
      <w:r w:rsidR="00D769F5">
        <w:t xml:space="preserve"> </w:t>
      </w:r>
      <w:r>
        <w:t>všech 10 závaží</w:t>
      </w:r>
    </w:p>
    <w:p w:rsidR="001A0545" w:rsidRDefault="001A0545" w:rsidP="0028038D">
      <w:pPr>
        <w:pStyle w:val="Odstavecseseznamem"/>
        <w:numPr>
          <w:ilvl w:val="0"/>
          <w:numId w:val="7"/>
        </w:numPr>
        <w:jc w:val="both"/>
      </w:pPr>
      <w:r>
        <w:t>postupně zatěžovat drát přidáváním závaží a měřit odpovídající prodloužení</w:t>
      </w:r>
    </w:p>
    <w:p w:rsidR="001A0545" w:rsidRDefault="001A0545" w:rsidP="001A0545">
      <w:pPr>
        <w:pStyle w:val="Odstavecseseznamem"/>
        <w:numPr>
          <w:ilvl w:val="0"/>
          <w:numId w:val="7"/>
        </w:numPr>
        <w:jc w:val="both"/>
      </w:pPr>
      <w:r>
        <w:t>po zatížení všemi závažími odebírat závaží v opačném pořadí a měřit odpovídající prodloužení</w:t>
      </w:r>
    </w:p>
    <w:p w:rsidR="001A0545" w:rsidRDefault="001A0545" w:rsidP="001A0545">
      <w:pPr>
        <w:jc w:val="both"/>
      </w:pPr>
      <w:r>
        <w:t>ad 2.</w:t>
      </w:r>
    </w:p>
    <w:p w:rsidR="0028038D" w:rsidRDefault="001A0545" w:rsidP="001A0545">
      <w:pPr>
        <w:pStyle w:val="Odstavecseseznamem"/>
        <w:numPr>
          <w:ilvl w:val="0"/>
          <w:numId w:val="11"/>
        </w:numPr>
        <w:jc w:val="both"/>
      </w:pPr>
      <w:r>
        <w:t>1x změřit vzdálenost</w:t>
      </w:r>
      <w:r w:rsidR="0083719F">
        <w:t xml:space="preserve"> </w:t>
      </w:r>
      <m:oMath>
        <m:r>
          <w:rPr>
            <w:rFonts w:ascii="Cambria Math" w:hAnsi="Cambria Math"/>
          </w:rPr>
          <m:t>l</m:t>
        </m:r>
      </m:oMath>
      <w:r w:rsidR="00D769F5">
        <w:t xml:space="preserve"> </w:t>
      </w:r>
      <w:r w:rsidR="0083719F">
        <w:t>mezi podpěrami tyče</w:t>
      </w:r>
    </w:p>
    <w:p w:rsidR="001A0545" w:rsidRDefault="001A0545" w:rsidP="001A0545">
      <w:pPr>
        <w:pStyle w:val="Odstavecseseznamem"/>
        <w:numPr>
          <w:ilvl w:val="0"/>
          <w:numId w:val="11"/>
        </w:numPr>
        <w:jc w:val="both"/>
      </w:pPr>
      <w:r>
        <w:t xml:space="preserve">10x změřit šířku (rozměr </w:t>
      </w:r>
      <w:r w:rsidRPr="00140F02">
        <w:rPr>
          <w:i/>
        </w:rPr>
        <w:t>a</w:t>
      </w:r>
      <w:r>
        <w:t xml:space="preserve">) a výšku (rozměr </w:t>
      </w:r>
      <w:r w:rsidRPr="00140F02">
        <w:rPr>
          <w:i/>
        </w:rPr>
        <w:t>b</w:t>
      </w:r>
      <w:r>
        <w:t>) tyče</w:t>
      </w:r>
    </w:p>
    <w:p w:rsidR="001A0545" w:rsidRDefault="001A0545" w:rsidP="001A0545">
      <w:pPr>
        <w:pStyle w:val="Odstavecseseznamem"/>
        <w:numPr>
          <w:ilvl w:val="0"/>
          <w:numId w:val="11"/>
        </w:numPr>
        <w:jc w:val="both"/>
      </w:pPr>
      <w:r>
        <w:t>postupně zatěžovat drát přidáváním závaží a měřit odpovídající pro</w:t>
      </w:r>
      <w:r w:rsidR="00140F02">
        <w:t>hnutí</w:t>
      </w:r>
    </w:p>
    <w:p w:rsidR="001A0545" w:rsidRDefault="001A0545" w:rsidP="001A0545">
      <w:pPr>
        <w:pStyle w:val="Odstavecseseznamem"/>
        <w:numPr>
          <w:ilvl w:val="0"/>
          <w:numId w:val="11"/>
        </w:numPr>
        <w:jc w:val="both"/>
      </w:pPr>
      <w:r>
        <w:t>po zatížení všemi závažími odebírat závaží v opačném pořadí a měřit odpovídající pro</w:t>
      </w:r>
      <w:r w:rsidR="00140F02">
        <w:t>hnutí</w:t>
      </w:r>
    </w:p>
    <w:p w:rsidR="00140F02" w:rsidRPr="004B15B5" w:rsidRDefault="0028038D" w:rsidP="00140F02">
      <w:pPr>
        <w:jc w:val="both"/>
        <w:rPr>
          <w:i/>
        </w:rPr>
      </w:pPr>
      <w:r>
        <w:rPr>
          <w:b/>
        </w:rPr>
        <w:br w:type="page"/>
      </w:r>
      <w:r w:rsidR="00140F02" w:rsidRPr="004B15B5">
        <w:rPr>
          <w:i/>
        </w:rPr>
        <w:lastRenderedPageBreak/>
        <w:t>vyhodnocení:</w:t>
      </w:r>
    </w:p>
    <w:p w:rsidR="00140F02" w:rsidRDefault="00140F02" w:rsidP="00140F02">
      <w:pPr>
        <w:jc w:val="both"/>
      </w:pPr>
      <w:r>
        <w:t xml:space="preserve">ad 1. </w:t>
      </w:r>
    </w:p>
    <w:p w:rsidR="00E92923" w:rsidRDefault="00140F02" w:rsidP="00E92923">
      <w:pPr>
        <w:pStyle w:val="Odstavecseseznamem"/>
        <w:numPr>
          <w:ilvl w:val="0"/>
          <w:numId w:val="12"/>
        </w:numPr>
      </w:pPr>
      <w:r>
        <w:t>určit</w:t>
      </w:r>
      <w:r w:rsidR="00E92923">
        <w:t xml:space="preserve"> aritmetický průměr průměru drátu a odchylku</w:t>
      </w:r>
    </w:p>
    <w:p w:rsidR="00140F02" w:rsidRPr="00E92923" w:rsidRDefault="00B52E06" w:rsidP="00E92923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</m:oMath>
      </m:oMathPara>
    </w:p>
    <w:p w:rsidR="00E92923" w:rsidRPr="0083719F" w:rsidRDefault="00E92923" w:rsidP="00E92923">
      <w:pPr>
        <w:pStyle w:val="Odstavecseseznamem"/>
        <w:numPr>
          <w:ilvl w:val="0"/>
          <w:numId w:val="12"/>
        </w:numPr>
      </w:pPr>
      <w:r w:rsidRPr="0083719F">
        <w:t>určit délku drátu s odchylkou</w:t>
      </w:r>
    </w:p>
    <w:p w:rsidR="00E92923" w:rsidRPr="002054D0" w:rsidRDefault="00B837FA" w:rsidP="009D4CA4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(1 mm)</m:t>
          </m:r>
        </m:oMath>
      </m:oMathPara>
    </w:p>
    <w:p w:rsidR="002054D0" w:rsidRDefault="002054D0" w:rsidP="002054D0">
      <w:pPr>
        <w:pStyle w:val="Odstavecseseznamem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eastAsiaTheme="minorEastAsia"/>
        </w:rPr>
        <w:t>určit hmotnost závaží s chybou</w:t>
      </w:r>
    </w:p>
    <w:p w:rsidR="002054D0" w:rsidRPr="00E92923" w:rsidRDefault="002054D0" w:rsidP="002054D0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(0,1 </m:t>
          </m:r>
          <m:r>
            <m:rPr>
              <m:sty m:val="p"/>
            </m:rP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)</m:t>
          </m:r>
        </m:oMath>
      </m:oMathPara>
    </w:p>
    <w:p w:rsidR="00E92923" w:rsidRPr="004A157C" w:rsidRDefault="00BF0E67" w:rsidP="00E92923">
      <w:pPr>
        <w:pStyle w:val="Odstavecseseznamem"/>
        <w:numPr>
          <w:ilvl w:val="0"/>
          <w:numId w:val="12"/>
        </w:numPr>
        <w:jc w:val="both"/>
      </w:pPr>
      <w:r>
        <w:t xml:space="preserve">zprůměrovat prodloužení </w:t>
      </w:r>
      <m:oMath>
        <m:r>
          <w:rPr>
            <w:rFonts w:ascii="Cambria Math" w:hAnsi="Cambria Math"/>
          </w:rPr>
          <m:t>∆l</m:t>
        </m:r>
      </m:oMath>
      <w:r>
        <w:t xml:space="preserve"> pro stejné zátížení a vypočítat modul pružnosti </w:t>
      </w:r>
      <m:oMath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>,</w:t>
      </w:r>
      <w:r>
        <w:t xml:space="preserve"> průměrný modul pružnosti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t xml:space="preserve"> a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</w:p>
    <w:p w:rsidR="00E92923" w:rsidRPr="00B837FA" w:rsidRDefault="00E92923" w:rsidP="009D4CA4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mgl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B837FA" w:rsidRPr="00E703EA" w:rsidRDefault="00B52E06" w:rsidP="009D4CA4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E703EA" w:rsidRDefault="00E703EA" w:rsidP="00E703EA">
      <w:pPr>
        <w:pStyle w:val="Odstavecseseznamem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sestrojit graf závislosti prodloužení na napínající síle </w:t>
      </w:r>
      <m:oMath>
        <m:r>
          <w:rPr>
            <w:rFonts w:ascii="Cambria Math" w:hAnsi="Cambria Math"/>
          </w:rPr>
          <m:t>∆l(F)</m:t>
        </m:r>
      </m:oMath>
    </w:p>
    <w:p w:rsidR="00E703EA" w:rsidRPr="00E703EA" w:rsidRDefault="00E703EA" w:rsidP="00E703EA">
      <w:pPr>
        <w:pStyle w:val="Odstavecseseznamem"/>
        <w:numPr>
          <w:ilvl w:val="0"/>
          <w:numId w:val="12"/>
        </w:numPr>
        <w:jc w:val="both"/>
      </w:pPr>
      <w:r>
        <w:rPr>
          <w:rFonts w:eastAsiaTheme="minorEastAsia"/>
        </w:rPr>
        <w:t>proložit lineární spojnicí trendu a zobrazit rovnici regrese</w:t>
      </w:r>
    </w:p>
    <w:p w:rsidR="00E703EA" w:rsidRPr="00E703EA" w:rsidRDefault="00E703EA" w:rsidP="00E703EA">
      <w:pPr>
        <w:pStyle w:val="Odstavecseseznamem"/>
        <w:numPr>
          <w:ilvl w:val="0"/>
          <w:numId w:val="12"/>
        </w:numPr>
        <w:jc w:val="both"/>
      </w:pPr>
      <w:r>
        <w:rPr>
          <w:rFonts w:eastAsiaTheme="minorEastAsia"/>
        </w:rPr>
        <w:t xml:space="preserve">z rovnice regrese určit směrnici </w:t>
      </w:r>
      <m:oMath>
        <m:r>
          <w:rPr>
            <w:rFonts w:ascii="Cambria Math" w:eastAsiaTheme="minorEastAsia" w:hAnsi="Cambria Math"/>
          </w:rPr>
          <m:t>k</m:t>
        </m:r>
      </m:oMath>
    </w:p>
    <w:p w:rsidR="00E703EA" w:rsidRPr="00E703EA" w:rsidRDefault="00E703EA" w:rsidP="00E703EA">
      <w:pPr>
        <w:pStyle w:val="Odstavecseseznamem"/>
        <w:numPr>
          <w:ilvl w:val="0"/>
          <w:numId w:val="12"/>
        </w:numPr>
        <w:jc w:val="both"/>
      </w:pPr>
      <w:r>
        <w:rPr>
          <w:rFonts w:eastAsiaTheme="minorEastAsia"/>
        </w:rPr>
        <w:t>určete modul pružnosti</w:t>
      </w:r>
    </w:p>
    <w:p w:rsidR="00E703EA" w:rsidRPr="00E703EA" w:rsidRDefault="00E703EA" w:rsidP="00E703EA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2054D0" w:rsidRDefault="002054D0" w:rsidP="002054D0">
      <w:pPr>
        <w:jc w:val="both"/>
      </w:pPr>
      <w:r>
        <w:t xml:space="preserve">ad 2. </w:t>
      </w:r>
    </w:p>
    <w:p w:rsidR="002054D0" w:rsidRPr="002054D0" w:rsidRDefault="002054D0" w:rsidP="002054D0">
      <w:pPr>
        <w:pStyle w:val="Odstavecseseznamem"/>
        <w:numPr>
          <w:ilvl w:val="0"/>
          <w:numId w:val="12"/>
        </w:numPr>
        <w:jc w:val="both"/>
      </w:pPr>
      <w:r>
        <w:t xml:space="preserve">určit aritmetický průměr a odchylku pro rozměr </w:t>
      </w:r>
      <m:oMath>
        <m:r>
          <w:rPr>
            <w:rFonts w:ascii="Cambria Math" w:hAnsi="Cambria Math"/>
          </w:rPr>
          <m:t>a</m:t>
        </m:r>
      </m:oMath>
    </w:p>
    <w:p w:rsidR="002054D0" w:rsidRPr="003A5D13" w:rsidRDefault="00B52E06" w:rsidP="002054D0">
      <w:pPr>
        <w:pStyle w:val="Odstavecseseznamem"/>
        <w:jc w:val="bot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2054D0" w:rsidRPr="002054D0" w:rsidRDefault="002054D0" w:rsidP="002054D0">
      <w:pPr>
        <w:pStyle w:val="Odstavecseseznamem"/>
        <w:numPr>
          <w:ilvl w:val="0"/>
          <w:numId w:val="12"/>
        </w:numPr>
        <w:jc w:val="both"/>
      </w:pPr>
      <w:r>
        <w:t>určit aritmetický průměr a odchylku pro rozměru</w:t>
      </w:r>
      <m:oMath>
        <m:r>
          <w:rPr>
            <w:rFonts w:ascii="Cambria Math" w:hAnsi="Cambria Math"/>
          </w:rPr>
          <m:t xml:space="preserve"> b</m:t>
        </m:r>
      </m:oMath>
    </w:p>
    <w:p w:rsidR="002054D0" w:rsidRPr="003A5D13" w:rsidRDefault="00B52E06" w:rsidP="002054D0">
      <w:pPr>
        <w:pStyle w:val="Odstavecseseznamem"/>
        <w:jc w:val="bot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2054D0" w:rsidRPr="002054D0" w:rsidRDefault="002054D0" w:rsidP="002054D0">
      <w:pPr>
        <w:pStyle w:val="Odstavecseseznamem"/>
        <w:numPr>
          <w:ilvl w:val="0"/>
          <w:numId w:val="12"/>
        </w:numPr>
        <w:jc w:val="both"/>
      </w:pPr>
      <w:r>
        <w:t xml:space="preserve">určit </w:t>
      </w:r>
      <w:r w:rsidR="00E703EA">
        <w:t>vzdálenost mezi podpěrami tyče</w:t>
      </w:r>
      <m:oMath>
        <m:r>
          <w:rPr>
            <w:rFonts w:ascii="Cambria Math" w:hAnsi="Cambria Math"/>
          </w:rPr>
          <m:t xml:space="preserve"> l</m:t>
        </m:r>
      </m:oMath>
      <w:r>
        <w:t xml:space="preserve"> a odchylku</w:t>
      </w:r>
    </w:p>
    <w:p w:rsidR="002054D0" w:rsidRDefault="00B837FA" w:rsidP="002054D0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l±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 xml:space="preserve">(1 </m:t>
          </m:r>
          <m:r>
            <m:rPr>
              <m:sty m:val="p"/>
            </m:rPr>
            <w:rPr>
              <w:rFonts w:ascii="Cambria Math" w:hAnsi="Cambria Math"/>
            </w:rPr>
            <m:t>mm</m:t>
          </m:r>
          <m:r>
            <w:rPr>
              <w:rFonts w:ascii="Cambria Math" w:hAnsi="Cambria Math"/>
            </w:rPr>
            <m:t>)</m:t>
          </m:r>
        </m:oMath>
      </m:oMathPara>
    </w:p>
    <w:p w:rsidR="00B837FA" w:rsidRPr="004A157C" w:rsidRDefault="00B837FA" w:rsidP="00B837FA">
      <w:pPr>
        <w:pStyle w:val="Odstavecseseznamem"/>
        <w:numPr>
          <w:ilvl w:val="0"/>
          <w:numId w:val="12"/>
        </w:numPr>
        <w:jc w:val="both"/>
      </w:pPr>
      <w:r>
        <w:t xml:space="preserve">zprůměrovat prohnutí </w:t>
      </w:r>
      <m:oMath>
        <m:r>
          <w:rPr>
            <w:rFonts w:ascii="Cambria Math" w:hAnsi="Cambria Math"/>
          </w:rPr>
          <m:t>∆l</m:t>
        </m:r>
      </m:oMath>
      <w:r>
        <w:t xml:space="preserve"> pro stejné zátížení a vypočítat modul pružnosti </w:t>
      </w:r>
      <m:oMath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>,</w:t>
      </w:r>
      <w:r>
        <w:t xml:space="preserve"> průměrný modul pružnosti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t xml:space="preserve"> a odchylku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</w:p>
    <w:p w:rsidR="00B837FA" w:rsidRPr="00B837FA" w:rsidRDefault="00B837FA" w:rsidP="00E703EA">
      <w:pPr>
        <w:pStyle w:val="Odstavecseseznamem"/>
        <w:contextualSpacing w:val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∆l</m:t>
              </m:r>
            </m:den>
          </m:f>
        </m:oMath>
      </m:oMathPara>
    </w:p>
    <w:p w:rsidR="00B837FA" w:rsidRPr="00427136" w:rsidRDefault="00B52E06" w:rsidP="00E703EA">
      <w:pPr>
        <w:pStyle w:val="Odstavecseseznamem"/>
        <w:spacing w:line="360" w:lineRule="auto"/>
        <w:contextualSpacing w:val="0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2C0DD7" w:rsidRPr="001A0545" w:rsidRDefault="002C0DD7" w:rsidP="002C0DD7">
      <w:pPr>
        <w:rPr>
          <w:rFonts w:eastAsiaTheme="minorEastAsia"/>
          <w:i/>
        </w:rPr>
      </w:pPr>
      <w:r w:rsidRPr="001A0545">
        <w:rPr>
          <w:rFonts w:eastAsiaTheme="minorEastAsia"/>
          <w:i/>
        </w:rPr>
        <w:t>poznámka:</w:t>
      </w:r>
    </w:p>
    <w:p w:rsidR="002C0DD7" w:rsidRPr="00B837FA" w:rsidRDefault="002C0DD7" w:rsidP="00C363C6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p w:rsidR="00CD3412" w:rsidRPr="00514BD1" w:rsidRDefault="00CD3412" w:rsidP="00B52E06">
      <w:pPr>
        <w:jc w:val="both"/>
      </w:pPr>
      <w:bookmarkStart w:id="0" w:name="_GoBack"/>
      <w:bookmarkEnd w:id="0"/>
    </w:p>
    <w:sectPr w:rsidR="00CD3412" w:rsidRPr="0051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1425A"/>
    <w:rsid w:val="000701B3"/>
    <w:rsid w:val="000809B4"/>
    <w:rsid w:val="00092120"/>
    <w:rsid w:val="000B366C"/>
    <w:rsid w:val="000D5742"/>
    <w:rsid w:val="001040E8"/>
    <w:rsid w:val="001043A1"/>
    <w:rsid w:val="00133FA0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62F5"/>
    <w:rsid w:val="00427136"/>
    <w:rsid w:val="00441F83"/>
    <w:rsid w:val="00461EB4"/>
    <w:rsid w:val="00463964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6727CC"/>
    <w:rsid w:val="00691F6E"/>
    <w:rsid w:val="006C481A"/>
    <w:rsid w:val="006D3451"/>
    <w:rsid w:val="006D58CF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814377"/>
    <w:rsid w:val="00825E62"/>
    <w:rsid w:val="00830199"/>
    <w:rsid w:val="00831FD5"/>
    <w:rsid w:val="008329E8"/>
    <w:rsid w:val="0083719F"/>
    <w:rsid w:val="008408EB"/>
    <w:rsid w:val="00844619"/>
    <w:rsid w:val="008F5EEE"/>
    <w:rsid w:val="00904A93"/>
    <w:rsid w:val="009169E6"/>
    <w:rsid w:val="0092569E"/>
    <w:rsid w:val="00936144"/>
    <w:rsid w:val="00965658"/>
    <w:rsid w:val="00982CFC"/>
    <w:rsid w:val="00996F8C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2E06"/>
    <w:rsid w:val="00B557F5"/>
    <w:rsid w:val="00B56B1A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B6BDE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BB44-5AEA-44AC-BB46-09E291D8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ladouch</cp:lastModifiedBy>
  <cp:revision>2</cp:revision>
  <cp:lastPrinted>2013-03-28T14:49:00Z</cp:lastPrinted>
  <dcterms:created xsi:type="dcterms:W3CDTF">2013-03-28T14:51:00Z</dcterms:created>
  <dcterms:modified xsi:type="dcterms:W3CDTF">2013-03-28T14:51:00Z</dcterms:modified>
</cp:coreProperties>
</file>