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B2F4" w14:textId="77777777" w:rsidR="00236D65" w:rsidRPr="00E1605C" w:rsidRDefault="00236D65" w:rsidP="0023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Zkouška z předmětu SZZ 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Q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ab/>
        <w:t>Angli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cký jazyk se zaměřením na vzdělávání na 2.st. ZŠ</w:t>
      </w:r>
    </w:p>
    <w:p w14:paraId="11B94317" w14:textId="77777777" w:rsidR="00236D65" w:rsidRPr="00E1605C" w:rsidRDefault="00236D65" w:rsidP="0023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(1) Do zkoušky ústí tyto povinné předměty</w:t>
      </w:r>
    </w:p>
    <w:p w14:paraId="0B4F73FE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A1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</w:t>
      </w:r>
      <w:r w:rsidRPr="00342F0C">
        <w:rPr>
          <w:rFonts w:ascii="Times New Roman" w:eastAsia="Times New Roman" w:hAnsi="Times New Roman"/>
          <w:sz w:val="24"/>
          <w:szCs w:val="24"/>
          <w:lang w:eastAsia="cs-CZ"/>
        </w:rPr>
        <w:t>Anglický jazyk I a ref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lexe</w:t>
      </w:r>
      <w:r w:rsidRPr="00342F0C">
        <w:rPr>
          <w:rFonts w:ascii="Times New Roman" w:eastAsia="Times New Roman" w:hAnsi="Times New Roman"/>
          <w:sz w:val="24"/>
          <w:szCs w:val="24"/>
          <w:lang w:eastAsia="cs-CZ"/>
        </w:rPr>
        <w:t xml:space="preserve"> vl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astního</w:t>
      </w:r>
      <w:r w:rsidRPr="00342F0C">
        <w:rPr>
          <w:rFonts w:ascii="Times New Roman" w:eastAsia="Times New Roman" w:hAnsi="Times New Roman"/>
          <w:sz w:val="24"/>
          <w:szCs w:val="24"/>
          <w:lang w:eastAsia="cs-CZ"/>
        </w:rPr>
        <w:t xml:space="preserve"> uč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ení</w:t>
      </w:r>
      <w:r w:rsidRPr="00342F0C">
        <w:rPr>
          <w:rFonts w:ascii="Times New Roman" w:eastAsia="Times New Roman" w:hAnsi="Times New Roman"/>
          <w:sz w:val="24"/>
          <w:szCs w:val="24"/>
          <w:lang w:eastAsia="cs-CZ"/>
        </w:rPr>
        <w:t xml:space="preserve"> se 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izímu</w:t>
      </w:r>
      <w:r w:rsidRPr="00342F0C">
        <w:rPr>
          <w:rFonts w:ascii="Times New Roman" w:eastAsia="Times New Roman" w:hAnsi="Times New Roman"/>
          <w:sz w:val="24"/>
          <w:szCs w:val="24"/>
          <w:lang w:eastAsia="cs-CZ"/>
        </w:rPr>
        <w:t xml:space="preserve"> j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azyku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]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02219851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F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[Fonetika a fonologie I</w:t>
      </w:r>
      <w:r w:rsidRPr="000212A0">
        <w:rPr>
          <w:rFonts w:ascii="Times New Roman" w:eastAsia="Times New Roman" w:hAnsi="Times New Roman"/>
          <w:sz w:val="24"/>
          <w:szCs w:val="24"/>
          <w:lang w:val="en-US" w:eastAsia="cs-CZ"/>
        </w:rPr>
        <w:t>]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5DDD0203" w14:textId="77777777" w:rsidR="00236D65" w:rsidRPr="000212A0" w:rsidRDefault="00236D65" w:rsidP="00236D65">
      <w:pPr>
        <w:pStyle w:val="Odstavecseseznamem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2A31BD7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H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212A0">
        <w:rPr>
          <w:rFonts w:ascii="Times New Roman" w:eastAsia="Times New Roman" w:hAnsi="Times New Roman"/>
          <w:sz w:val="24"/>
          <w:szCs w:val="24"/>
          <w:lang w:val="en-US" w:eastAsia="cs-CZ"/>
        </w:rPr>
        <w:t>[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Brit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ská historie a kultura v kurikulu ZŠ</w:t>
      </w:r>
      <w:r w:rsidRPr="000212A0">
        <w:rPr>
          <w:rFonts w:ascii="Times New Roman" w:eastAsia="Times New Roman" w:hAnsi="Times New Roman"/>
          <w:sz w:val="24"/>
          <w:szCs w:val="24"/>
          <w:lang w:val="en-US" w:eastAsia="cs-CZ"/>
        </w:rPr>
        <w:t>]</w:t>
      </w:r>
    </w:p>
    <w:p w14:paraId="466FBD0E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A2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[Anglický jazyk II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61B5C">
        <w:rPr>
          <w:rFonts w:ascii="Times New Roman" w:eastAsia="Times New Roman" w:hAnsi="Times New Roman"/>
          <w:sz w:val="24"/>
          <w:szCs w:val="24"/>
          <w:lang w:eastAsia="cs-CZ"/>
        </w:rPr>
        <w:t>a Společný evropský referenční rámec pro jazyk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]</w:t>
      </w:r>
    </w:p>
    <w:p w14:paraId="47B49389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F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[Fonetika a fonologie II]</w:t>
      </w:r>
    </w:p>
    <w:p w14:paraId="758CCA41" w14:textId="77777777" w:rsidR="00236D65" w:rsidRPr="00F96B5E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[Úvod do studia anglického jazyka]</w:t>
      </w:r>
    </w:p>
    <w:p w14:paraId="35381780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7AH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Americká historie a kultura v kurikulu ZŠ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]</w:t>
      </w:r>
    </w:p>
    <w:p w14:paraId="43EA54F4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A3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[Anglický jazyk III]</w:t>
      </w:r>
    </w:p>
    <w:p w14:paraId="0FC9EB1C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M1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[Morfologie I]</w:t>
      </w:r>
    </w:p>
    <w:p w14:paraId="504D5C2D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7LTB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</w:t>
      </w:r>
      <w:r w:rsidRPr="00C46694">
        <w:rPr>
          <w:rFonts w:ascii="Times New Roman" w:eastAsia="Times New Roman" w:hAnsi="Times New Roman"/>
          <w:sz w:val="24"/>
          <w:szCs w:val="24"/>
          <w:lang w:eastAsia="cs-CZ"/>
        </w:rPr>
        <w:t>Práce s literárním textem na materiálu moderní britské literatury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]</w:t>
      </w:r>
    </w:p>
    <w:p w14:paraId="42D5FD5E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A4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[Anglický jazyk IV]</w:t>
      </w:r>
    </w:p>
    <w:p w14:paraId="2665E2E1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M2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[Morfologie II]</w:t>
      </w:r>
    </w:p>
    <w:p w14:paraId="2DBDA283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7LTA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</w:t>
      </w:r>
      <w:r w:rsidRPr="00C46694">
        <w:rPr>
          <w:rFonts w:ascii="Times New Roman" w:eastAsia="Times New Roman" w:hAnsi="Times New Roman"/>
          <w:sz w:val="24"/>
          <w:szCs w:val="24"/>
          <w:lang w:eastAsia="cs-CZ"/>
        </w:rPr>
        <w:t xml:space="preserve">Práce s literárním textem na materiálu moderní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americ</w:t>
      </w:r>
      <w:r w:rsidRPr="00C46694">
        <w:rPr>
          <w:rFonts w:ascii="Times New Roman" w:eastAsia="Times New Roman" w:hAnsi="Times New Roman"/>
          <w:sz w:val="24"/>
          <w:szCs w:val="24"/>
          <w:lang w:eastAsia="cs-CZ"/>
        </w:rPr>
        <w:t>ké literatury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]</w:t>
      </w:r>
    </w:p>
    <w:p w14:paraId="5F104E16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A5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[Anglický jazyk V]</w:t>
      </w:r>
    </w:p>
    <w:p w14:paraId="0F907B4F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LE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[Lexikologie]</w:t>
      </w:r>
    </w:p>
    <w:p w14:paraId="34D74CF5" w14:textId="77777777" w:rsidR="00236D65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S1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[Syntax I]</w:t>
      </w:r>
    </w:p>
    <w:p w14:paraId="42B022E1" w14:textId="77777777" w:rsidR="00236D65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KAJ/7LPK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[Lingvistické předměty ve světle kurikula ZŠ]</w:t>
      </w:r>
    </w:p>
    <w:p w14:paraId="7A36DD56" w14:textId="77777777" w:rsidR="00236D65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KAJ/7S2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[Syntax II]</w:t>
      </w:r>
    </w:p>
    <w:p w14:paraId="25D63703" w14:textId="77777777" w:rsidR="00236D65" w:rsidRPr="000212A0" w:rsidRDefault="00236D65" w:rsidP="00236D6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KAJ/7OAP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cs-CZ"/>
        </w:rPr>
        <w:t>[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Oborová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asist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praxe a její reflexe</w:t>
      </w:r>
      <w:r>
        <w:rPr>
          <w:rFonts w:ascii="Times New Roman" w:eastAsia="Times New Roman" w:hAnsi="Times New Roman"/>
          <w:sz w:val="24"/>
          <w:szCs w:val="24"/>
          <w:lang w:val="en-US" w:eastAsia="cs-CZ"/>
        </w:rPr>
        <w:t>]</w:t>
      </w:r>
    </w:p>
    <w:p w14:paraId="260930DA" w14:textId="77777777" w:rsidR="00236D65" w:rsidRPr="00E1605C" w:rsidRDefault="00236D65" w:rsidP="00236D65">
      <w:pPr>
        <w:spacing w:before="100" w:beforeAutospacing="1" w:after="100" w:afterAutospacing="1" w:line="240" w:lineRule="auto"/>
        <w:ind w:left="352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 w:rsidRPr="00E1605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 w:rsidRPr="00E1605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 w:rsidRPr="00E1605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</w:p>
    <w:p w14:paraId="49A3EEF7" w14:textId="77777777" w:rsidR="00236D65" w:rsidRPr="00E1605C" w:rsidRDefault="00236D65" w:rsidP="0023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(2) Do zkoušky ústí tyto povinně volitelné předměty:</w:t>
      </w:r>
    </w:p>
    <w:p w14:paraId="3113566B" w14:textId="77777777" w:rsidR="00236D65" w:rsidRPr="00E1605C" w:rsidRDefault="00236D65" w:rsidP="0023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V bloku A:</w:t>
      </w:r>
    </w:p>
    <w:p w14:paraId="4DE714CC" w14:textId="77777777" w:rsidR="00236D65" w:rsidRPr="000212A0" w:rsidRDefault="00236D65" w:rsidP="00236D6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PT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[Interpretace psaného textu]</w:t>
      </w:r>
    </w:p>
    <w:p w14:paraId="3515AC5A" w14:textId="77777777" w:rsidR="00236D65" w:rsidRPr="000212A0" w:rsidRDefault="00236D65" w:rsidP="00236D6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MT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[Interpretace mluveného textu]</w:t>
      </w:r>
    </w:p>
    <w:p w14:paraId="1B81D529" w14:textId="77777777" w:rsidR="00236D65" w:rsidRPr="000212A0" w:rsidRDefault="00236D65" w:rsidP="00236D6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PS1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[Psaní pro pokročilé</w:t>
      </w:r>
      <w:r w:rsidRPr="000212A0">
        <w:rPr>
          <w:rFonts w:ascii="Times New Roman" w:eastAsia="Times New Roman" w:hAnsi="Times New Roman"/>
          <w:sz w:val="24"/>
          <w:szCs w:val="24"/>
          <w:lang w:val="en-US" w:eastAsia="cs-CZ"/>
        </w:rPr>
        <w:t>]</w:t>
      </w:r>
    </w:p>
    <w:p w14:paraId="5EDB3EEA" w14:textId="77777777" w:rsidR="00236D65" w:rsidRPr="000212A0" w:rsidRDefault="00236D65" w:rsidP="00236D6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09799E" w14:textId="77777777" w:rsidR="00236D65" w:rsidRPr="00E1605C" w:rsidRDefault="00236D65" w:rsidP="00236D6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14:paraId="328B5760" w14:textId="77777777" w:rsidR="00236D65" w:rsidRPr="00E1605C" w:rsidRDefault="00236D65" w:rsidP="0023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V bloku B: </w:t>
      </w:r>
    </w:p>
    <w:p w14:paraId="26A3C176" w14:textId="77777777" w:rsidR="00236D65" w:rsidRPr="000212A0" w:rsidRDefault="00236D65" w:rsidP="00236D6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 xml:space="preserve">IR 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[Irské reálie]</w:t>
      </w:r>
    </w:p>
    <w:p w14:paraId="73419F8F" w14:textId="77777777" w:rsidR="00236D65" w:rsidRPr="000212A0" w:rsidRDefault="00236D65" w:rsidP="00236D6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DEL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[Dětská literatura]</w:t>
      </w:r>
    </w:p>
    <w:p w14:paraId="37932D08" w14:textId="77777777" w:rsidR="00236D65" w:rsidRPr="000212A0" w:rsidRDefault="00236D65" w:rsidP="00236D6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>CAN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ab/>
        <w:t>[Kanadské reálie]</w:t>
      </w:r>
    </w:p>
    <w:p w14:paraId="24335DF4" w14:textId="77777777" w:rsidR="00236D65" w:rsidRPr="00E1605C" w:rsidRDefault="00236D65" w:rsidP="00236D6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A82F82" w14:textId="77777777" w:rsidR="00236D65" w:rsidRPr="00E1605C" w:rsidRDefault="00236D65" w:rsidP="00236D6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student musí z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každého bloku získat minimálně 4 kredity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C336E37" w14:textId="77777777" w:rsidR="00236D65" w:rsidRPr="00E1605C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(3) Zkouška má písemnou a 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 xml:space="preserve">ústní 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část. O výsledku zkoušky rozhoduje komise na základě dílčích výsledků v jednotlivých částech, viz níže.  </w:t>
      </w:r>
    </w:p>
    <w:p w14:paraId="2C17DB3F" w14:textId="77777777" w:rsidR="00236D65" w:rsidRPr="0055639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Státní závěrečná bakalářská zkouška má tři části:</w:t>
      </w:r>
    </w:p>
    <w:p w14:paraId="2A42BA42" w14:textId="77777777" w:rsidR="00236D65" w:rsidRPr="00556395" w:rsidRDefault="00236D65" w:rsidP="00236D65">
      <w:pPr>
        <w:numPr>
          <w:ilvl w:val="0"/>
          <w:numId w:val="3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cs-CZ"/>
        </w:rPr>
        <w:t xml:space="preserve">jazyková </w:t>
      </w:r>
      <w:proofErr w:type="gramStart"/>
      <w:r w:rsidRPr="005563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cs-CZ"/>
        </w:rPr>
        <w:t>zkouška - písemná</w:t>
      </w:r>
      <w:proofErr w:type="gramEnd"/>
      <w:r w:rsidRPr="005563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cs-CZ"/>
        </w:rPr>
        <w:t xml:space="preserve"> a ústní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cs-CZ"/>
        </w:rPr>
        <w:t>7</w:t>
      </w:r>
      <w:r w:rsidRPr="005563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cs-CZ"/>
        </w:rPr>
        <w:t>A5)</w:t>
      </w:r>
    </w:p>
    <w:p w14:paraId="5CF03C8F" w14:textId="77777777" w:rsidR="00236D65" w:rsidRPr="00556395" w:rsidRDefault="00236D65" w:rsidP="00236D65">
      <w:pPr>
        <w:numPr>
          <w:ilvl w:val="0"/>
          <w:numId w:val="3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cs-CZ"/>
        </w:rPr>
        <w:t xml:space="preserve">odborná zkouška ústní </w:t>
      </w:r>
      <w:r w:rsidRPr="00E160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Pr="00E160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cs-CZ"/>
        </w:rPr>
        <w:t xml:space="preserve">lingvistická </w:t>
      </w:r>
      <w:r w:rsidRPr="00E160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</w:t>
      </w:r>
      <w:r w:rsidRPr="005563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cs-CZ"/>
        </w:rPr>
        <w:t>literárně-historicko-kulturní část</w:t>
      </w:r>
      <w:r w:rsidRPr="00E160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cs-CZ"/>
        </w:rPr>
        <w:t>)</w:t>
      </w:r>
    </w:p>
    <w:p w14:paraId="075017D7" w14:textId="77777777" w:rsidR="00236D65" w:rsidRPr="0055639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Celkové hodnocení SSZ bude vytvořeno na základě dílčího hodnocení těchto částí.</w:t>
      </w:r>
    </w:p>
    <w:p w14:paraId="26AF3713" w14:textId="77777777" w:rsidR="00236D65" w:rsidRPr="0055639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556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Jazyková </w:t>
      </w:r>
      <w:proofErr w:type="gramStart"/>
      <w:r w:rsidRPr="00556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zkouška - písemná</w:t>
      </w:r>
      <w:proofErr w:type="gramEnd"/>
      <w:r w:rsidRPr="00556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a ústní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7</w:t>
      </w:r>
      <w:r w:rsidRPr="00556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A5)</w:t>
      </w:r>
    </w:p>
    <w:p w14:paraId="2AE08E93" w14:textId="77777777" w:rsidR="00236D65" w:rsidRPr="00E1605C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Tuto zkoušku vykoná student během studia, výsledek zkoušky bude součástí hodnocení státní závěrečné zkoušky (bodové hodnocení viz níže).</w:t>
      </w:r>
    </w:p>
    <w:p w14:paraId="03CA5980" w14:textId="77777777" w:rsidR="00236D65" w:rsidRPr="0055639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Zkouška z předmětu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A5 vychází z modelu Cambridgeských zkoušek pořádaných Britskou radou, kde odpovídá zkoušce </w:t>
      </w:r>
      <w:proofErr w:type="spellStart"/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Certificate</w:t>
      </w:r>
      <w:proofErr w:type="spellEnd"/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Advanced</w:t>
      </w:r>
      <w:proofErr w:type="spellEnd"/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(CAE). Všechny součásti původní CAE zkoušky jsou zachovány, ovšem s poloviční časovou dotací.</w:t>
      </w:r>
    </w:p>
    <w:p w14:paraId="04D82A8B" w14:textId="77777777" w:rsidR="00236D65" w:rsidRPr="0055639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Zkouška bude mít jak písemnou, tak ústní část. Písemná zkouška bude testovat tyto řečové </w:t>
      </w:r>
      <w:proofErr w:type="gramStart"/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dovednosti - písemný</w:t>
      </w:r>
      <w:proofErr w:type="gramEnd"/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projev, čtení s porozuměním, poslech a gramatiku, vše na úrovni C1 podle SERR. Po jejím úspěšném absolvování postupují posluchači k ústní části zkoušky. Ta se zaměřuje na jejich vyjadřovací schopnosti. Posluchači jsou zkoušeni ve dvojicích. Zkoušce budou přítomni dva vyučující, kteří mají jasně stanovená kritéria hodnocení, podobně jako je tomu u Cambridgeské zkoušky CAE.</w:t>
      </w:r>
    </w:p>
    <w:p w14:paraId="73E4BBF5" w14:textId="77777777" w:rsidR="00236D65" w:rsidRPr="0055639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Odborná zkouška ústní</w:t>
      </w:r>
    </w:p>
    <w:p w14:paraId="290B9F51" w14:textId="77777777" w:rsidR="00236D65" w:rsidRPr="0055639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Odborná zkouška ústní má dvě části: lingvistickou a literárně-historic</w:t>
      </w:r>
      <w:r w:rsidRPr="00E160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</w:t>
      </w:r>
      <w:r w:rsidRPr="00E160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K oběma částem je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zveřejněn seznam okruhů vycházejících z učiva, které studenti v rámci bakalářského studia v těchto oblastech na katedře anglistiky absolvovali. </w:t>
      </w:r>
    </w:p>
    <w:p w14:paraId="3DEB9CE6" w14:textId="77777777" w:rsidR="00236D65" w:rsidRPr="0055639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Lingvistická část zkoušky je založena na praktickém rozboru autentických textů (z novin, časopisů, beletrie). Student musí prokázat, že textu rozumí (např. tím, že ho krátce shrne), a že je schopen v textu identifikovat různé jevy podle zveřejněného seznamu okruhů z oblasti morfologie, syntaxe, lexikologie, fonetiky a fonologie, vysvětlit je a doplnit dalšími příklady. U několika jevů může být požádán, aby je okomentoval podrobněji s odkazy na příslušnou část jazykového systému. </w:t>
      </w:r>
    </w:p>
    <w:p w14:paraId="12EEFF6B" w14:textId="77777777" w:rsidR="00236D65" w:rsidRPr="0055639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 literárně-historick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é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části odborné ústní zkoušky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prokáže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posluchač znalost historie Velké Británie a USA a orientaci v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moderní britské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americké literatuře. K okruhům z historie a reálií dostanou studenti podpůrný literární text související s předchozím zadáním otázky. Student by měl prokázat orientaci v zadaném anglickém textu, vysvětlit, jak se text vztahuje k zadané otázce, a vhodně jej interpretovat. Ke zkoušce z literatury student předloží seznam četby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moderní britské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americké literatury (odděleně), případně i seznam starších literárních textů, které četl a je schopen jejich interpretace. Seznam četby obsah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uje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minimálně 15 polož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ek z britské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15 z americké literatury.</w:t>
      </w:r>
    </w:p>
    <w:p w14:paraId="75C979DE" w14:textId="77777777" w:rsidR="00236D65" w:rsidRPr="0055639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Odborná ústní zkouška probíhá v anglickém jazyce.</w:t>
      </w:r>
    </w:p>
    <w:p w14:paraId="4D553D39" w14:textId="77777777" w:rsidR="00236D65" w:rsidRPr="0055639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</w:p>
    <w:p w14:paraId="5A1A8C0C" w14:textId="77777777" w:rsidR="00236D6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56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Stupnice bodování a známek SZZ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–</w:t>
      </w:r>
      <w:r w:rsidRPr="00556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anglistika</w:t>
      </w:r>
    </w:p>
    <w:p w14:paraId="477B881E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86-100 bodů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výborně</w:t>
      </w:r>
    </w:p>
    <w:p w14:paraId="6921C5FB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85-75 bodů</w:t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velmi dobře</w:t>
      </w:r>
    </w:p>
    <w:p w14:paraId="4FB51B47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74-65 bodů</w:t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dobře</w:t>
      </w:r>
    </w:p>
    <w:p w14:paraId="71E45E9D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64 a méně</w:t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nevyhověl</w:t>
      </w:r>
    </w:p>
    <w:p w14:paraId="610E957C" w14:textId="77777777" w:rsidR="00236D6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78997FB" w14:textId="77777777" w:rsidR="00236D6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4983B2B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A7C10">
        <w:rPr>
          <w:rFonts w:ascii="Times New Roman" w:eastAsia="Times New Roman" w:hAnsi="Times New Roman"/>
          <w:b/>
          <w:sz w:val="24"/>
          <w:szCs w:val="24"/>
          <w:lang w:eastAsia="cs-CZ"/>
        </w:rPr>
        <w:t>Dílčí hodnocení</w:t>
      </w:r>
    </w:p>
    <w:p w14:paraId="1F22C94C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známka z 7A</w:t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ab/>
        <w:t>body</w:t>
      </w:r>
    </w:p>
    <w:p w14:paraId="149138EF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výborně</w:t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10</w:t>
      </w:r>
    </w:p>
    <w:p w14:paraId="2241F7E0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výborně mínus</w:t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ab/>
        <w:t>8</w:t>
      </w:r>
    </w:p>
    <w:p w14:paraId="57CF180D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velmi dobře</w:t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6</w:t>
      </w:r>
    </w:p>
    <w:p w14:paraId="3EDA9618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velmi dobře mínus</w:t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ab/>
        <w:t>4</w:t>
      </w:r>
    </w:p>
    <w:p w14:paraId="62BCFBB8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dobře</w:t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14:paraId="0711BC5B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E73A1DC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Lingvistika, literatura a historie</w:t>
      </w:r>
    </w:p>
    <w:p w14:paraId="4515549B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body</w:t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známka</w:t>
      </w:r>
    </w:p>
    <w:p w14:paraId="5E5B966C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 xml:space="preserve">26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 xml:space="preserve"> 30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výborně</w:t>
      </w:r>
    </w:p>
    <w:p w14:paraId="7AA69E73" w14:textId="77777777" w:rsidR="00236D65" w:rsidRPr="00FA7C1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 xml:space="preserve">21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 xml:space="preserve"> 25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velmi dobře</w:t>
      </w:r>
    </w:p>
    <w:p w14:paraId="65198D39" w14:textId="77777777" w:rsidR="00236D6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18 - 20</w:t>
      </w:r>
      <w:proofErr w:type="gramEnd"/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A7C10">
        <w:rPr>
          <w:rFonts w:ascii="Times New Roman" w:eastAsia="Times New Roman" w:hAnsi="Times New Roman"/>
          <w:sz w:val="24"/>
          <w:szCs w:val="24"/>
          <w:lang w:eastAsia="cs-CZ"/>
        </w:rPr>
        <w:t>dobře</w:t>
      </w:r>
    </w:p>
    <w:p w14:paraId="204BAFD5" w14:textId="77777777" w:rsidR="00236D65" w:rsidRPr="00E1605C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 (4) Tematické okruhy zkoušky jsou</w:t>
      </w:r>
    </w:p>
    <w:p w14:paraId="12A535FB" w14:textId="77777777" w:rsidR="00236D65" w:rsidRPr="000212A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26245">
        <w:rPr>
          <w:rFonts w:ascii="Times New Roman" w:eastAsia="Times New Roman" w:hAnsi="Times New Roman"/>
          <w:b/>
          <w:sz w:val="24"/>
          <w:szCs w:val="24"/>
          <w:lang w:eastAsia="cs-CZ"/>
        </w:rPr>
        <w:t>V oblasti lingvistické:</w:t>
      </w:r>
    </w:p>
    <w:p w14:paraId="6714891E" w14:textId="77777777" w:rsidR="00236D65" w:rsidRPr="00D15B29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D15B2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Fonetika a fonologie</w:t>
      </w:r>
    </w:p>
    <w:p w14:paraId="19DD20D0" w14:textId="77777777" w:rsidR="00236D65" w:rsidRPr="00D15B29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proofErr w:type="spellStart"/>
      <w:r w:rsidRPr="00D15B2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Phonetics</w:t>
      </w:r>
      <w:proofErr w:type="spellEnd"/>
      <w:r w:rsidRPr="00D15B2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 xml:space="preserve"> and </w:t>
      </w:r>
      <w:proofErr w:type="spellStart"/>
      <w:r w:rsidRPr="00D15B2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Phonology</w:t>
      </w:r>
      <w:proofErr w:type="spellEnd"/>
    </w:p>
    <w:p w14:paraId="53408807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Articulators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6DAF64C8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system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vowels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compared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Czech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vowels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articulation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quality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quantity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variation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).</w:t>
      </w:r>
    </w:p>
    <w:p w14:paraId="7CBA509A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diphthongs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their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articulation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12B31F35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system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consonants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compared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Czech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consonants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articulation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articulation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energy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voicing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).</w:t>
      </w:r>
    </w:p>
    <w:p w14:paraId="7CC0E015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consonant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clusters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aspiration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devoicing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assimilation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assibilation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elision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).</w:t>
      </w:r>
    </w:p>
    <w:p w14:paraId="0E618FCD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Syllable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vowel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reduction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unstressed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syllables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4FD65CDA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Weak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6DB4E591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Words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stress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placement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4FD7EBBA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Rhythm,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linking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297B28BF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Intonation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functions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74D6E99F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Fundamental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concepts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phonology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phonemes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allophones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distinctive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features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phonemes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).</w:t>
      </w:r>
    </w:p>
    <w:p w14:paraId="73CD687A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Phonetic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transcription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2A2E09EE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Spelling-pronunciation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correspondence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433FC1CF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Irregular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pronunciation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common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words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personal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names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geographic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names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).</w:t>
      </w:r>
    </w:p>
    <w:p w14:paraId="7FFAED93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British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American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pronunciation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compared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58791643" w14:textId="77777777" w:rsidR="00236D65" w:rsidRPr="003A6E61" w:rsidRDefault="00236D65" w:rsidP="00236D65">
      <w:pPr>
        <w:numPr>
          <w:ilvl w:val="0"/>
          <w:numId w:val="4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most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common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pronunciation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mistakes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made by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native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speakers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Czech.</w:t>
      </w:r>
    </w:p>
    <w:p w14:paraId="3857FDE7" w14:textId="77777777" w:rsidR="00236D65" w:rsidRPr="00D15B29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124B4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 </w:t>
      </w:r>
      <w:r w:rsidRPr="00D15B29">
        <w:rPr>
          <w:rFonts w:ascii="Times New Roman" w:hAnsi="Times New Roman"/>
          <w:sz w:val="24"/>
          <w:szCs w:val="24"/>
          <w:u w:val="single"/>
        </w:rPr>
        <w:t>Úvod do studia anglického jazyka</w:t>
      </w:r>
    </w:p>
    <w:p w14:paraId="22B46089" w14:textId="77777777" w:rsidR="00236D65" w:rsidRPr="00D15B29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proofErr w:type="spellStart"/>
      <w:r w:rsidRPr="00D15B2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Introduction</w:t>
      </w:r>
      <w:proofErr w:type="spellEnd"/>
      <w:r w:rsidRPr="00D15B2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 xml:space="preserve"> to </w:t>
      </w:r>
      <w:proofErr w:type="spellStart"/>
      <w:r w:rsidRPr="00D15B2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English</w:t>
      </w:r>
      <w:proofErr w:type="spellEnd"/>
      <w:r w:rsidRPr="00D15B2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D15B2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Linguistics</w:t>
      </w:r>
      <w:proofErr w:type="spellEnd"/>
    </w:p>
    <w:p w14:paraId="7CE82488" w14:textId="77777777" w:rsidR="00236D65" w:rsidRPr="003A6E61" w:rsidRDefault="00236D65" w:rsidP="00236D65">
      <w:pPr>
        <w:numPr>
          <w:ilvl w:val="0"/>
          <w:numId w:val="5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Linguistics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language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langu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age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as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means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communication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</w:t>
      </w: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evels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functions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language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</w:p>
    <w:p w14:paraId="70CE8185" w14:textId="77777777" w:rsidR="00236D65" w:rsidRPr="003A6E61" w:rsidRDefault="00236D65" w:rsidP="00236D65">
      <w:pPr>
        <w:numPr>
          <w:ilvl w:val="0"/>
          <w:numId w:val="5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Typology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languages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genetic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languages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structural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languages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3D4BBEEE" w14:textId="77777777" w:rsidR="00236D65" w:rsidRPr="003A6E61" w:rsidRDefault="00236D65" w:rsidP="00236D65">
      <w:pPr>
        <w:numPr>
          <w:ilvl w:val="0"/>
          <w:numId w:val="5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Phonetics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phonology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Phoneme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allophone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vowels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consonants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stress,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intonation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1DE894CB" w14:textId="77777777" w:rsidR="00236D65" w:rsidRPr="003A6E61" w:rsidRDefault="00236D65" w:rsidP="00236D65">
      <w:pPr>
        <w:numPr>
          <w:ilvl w:val="0"/>
          <w:numId w:val="5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Morphology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Morphemes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allomorphs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grammatical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categories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speech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7EA0EB89" w14:textId="77777777" w:rsidR="00236D65" w:rsidRPr="003A6E61" w:rsidRDefault="00236D65" w:rsidP="00236D65">
      <w:pPr>
        <w:numPr>
          <w:ilvl w:val="0"/>
          <w:numId w:val="5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Lexicology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7E78E505" w14:textId="77777777" w:rsidR="00236D65" w:rsidRPr="003A6E61" w:rsidRDefault="00236D65" w:rsidP="00236D65">
      <w:pPr>
        <w:numPr>
          <w:ilvl w:val="0"/>
          <w:numId w:val="5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Lexical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semantics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</w:p>
    <w:p w14:paraId="7EF6F390" w14:textId="77777777" w:rsidR="00236D65" w:rsidRPr="003A6E61" w:rsidRDefault="00236D65" w:rsidP="00236D65">
      <w:pPr>
        <w:numPr>
          <w:ilvl w:val="0"/>
          <w:numId w:val="5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Syntax. </w:t>
      </w:r>
    </w:p>
    <w:p w14:paraId="62EADA2A" w14:textId="77777777" w:rsidR="00236D65" w:rsidRPr="003A6E61" w:rsidRDefault="00236D65" w:rsidP="00236D65">
      <w:pPr>
        <w:numPr>
          <w:ilvl w:val="0"/>
          <w:numId w:val="5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History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language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Old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Middle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Early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Modern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Modern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66C06B07" w14:textId="77777777" w:rsidR="00236D65" w:rsidRPr="003A6E61" w:rsidRDefault="00236D65" w:rsidP="00236D65">
      <w:pPr>
        <w:numPr>
          <w:ilvl w:val="0"/>
          <w:numId w:val="5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History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linguistics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overview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Structuralism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Prague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School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7ED6C95A" w14:textId="77777777" w:rsidR="00236D65" w:rsidRPr="003A6E61" w:rsidRDefault="00236D65" w:rsidP="00236D65">
      <w:pPr>
        <w:numPr>
          <w:ilvl w:val="0"/>
          <w:numId w:val="5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Regional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varieties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British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American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(a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comparison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Basic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features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Scottish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Irish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Canadian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Australian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10F76B6C" w14:textId="77777777" w:rsidR="00236D65" w:rsidRPr="003A6E61" w:rsidRDefault="00236D65" w:rsidP="00236D65">
      <w:pPr>
        <w:numPr>
          <w:ilvl w:val="0"/>
          <w:numId w:val="5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Development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writing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7EE0CD18" w14:textId="77777777" w:rsidR="00236D65" w:rsidRPr="00D15B29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124B4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 </w:t>
      </w:r>
      <w:r w:rsidRPr="00D15B2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Morfologie</w:t>
      </w:r>
    </w:p>
    <w:p w14:paraId="11292122" w14:textId="77777777" w:rsidR="00236D65" w:rsidRPr="00D15B29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proofErr w:type="spellStart"/>
      <w:r w:rsidRPr="00D15B2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Morphology</w:t>
      </w:r>
      <w:proofErr w:type="spellEnd"/>
    </w:p>
    <w:p w14:paraId="71E8E24D" w14:textId="77777777" w:rsidR="00236D65" w:rsidRPr="003A6E61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proofErr w:type="gram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Morphology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-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Introduction</w:t>
      </w:r>
      <w:proofErr w:type="spellEnd"/>
      <w:proofErr w:type="gram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into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study.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Types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roles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morphology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</w:p>
    <w:p w14:paraId="0E3E92B8" w14:textId="77777777" w:rsidR="00236D65" w:rsidRPr="003A6E61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Basic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morphological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units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Types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morphemes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Types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words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Word-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Ambiguity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118F624E" w14:textId="77777777" w:rsidR="00236D65" w:rsidRPr="003A6E61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Nouns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nouns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plural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nouns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Foreign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plural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possessive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Countable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uncountable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nouns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</w:p>
    <w:p w14:paraId="44BB0C6C" w14:textId="77777777" w:rsidR="00236D65" w:rsidRPr="003A6E61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Category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definiteness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main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articles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</w:p>
    <w:p w14:paraId="56D86D04" w14:textId="77777777" w:rsidR="00236D65" w:rsidRPr="003A6E61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Gender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distinction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Grammatical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vs. Natural Gender. Gender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classes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Personification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Case. </w:t>
      </w:r>
    </w:p>
    <w:p w14:paraId="47DB0DDE" w14:textId="77777777" w:rsidR="00236D65" w:rsidRPr="003A6E61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Pronouns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determiners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pronouns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39AFC834" w14:textId="77777777" w:rsidR="00236D65" w:rsidRPr="003A6E61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Numerals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Numeral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types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Specialized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numbers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27A04277" w14:textId="77777777" w:rsidR="00236D65" w:rsidRPr="003A6E61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Adjectives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adjectives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Comparison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adjectives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Adjective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order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Adverbs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Types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adverbs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Comparison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adverbs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4A22A553" w14:textId="77777777" w:rsidR="00236D65" w:rsidRPr="003A6E61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Prepositions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prepositions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Conjunctions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Interjections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2E2D2FAE" w14:textId="77777777" w:rsidR="00236D65" w:rsidRPr="00124B46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Verbs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Verb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categories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Person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number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Subject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/verb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agreement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Pr="00124B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Transitive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intransitive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verbs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Auxiliary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verbs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ordinary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verbs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Phrasal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verbs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168AE77A" w14:textId="77777777" w:rsidR="00236D65" w:rsidRPr="003A6E61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Modal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verbs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Types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modality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Irregular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verbs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69DEEED0" w14:textId="77777777" w:rsidR="00236D65" w:rsidRPr="003A6E61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Finite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non-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finite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verb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infinitive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gerund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participle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</w:p>
    <w:p w14:paraId="287C83F2" w14:textId="77777777" w:rsidR="00236D65" w:rsidRPr="00124B46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Verb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tenses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Sequence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tenses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Simple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continuous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tenses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Progre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ssive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aspect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Perfect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aspect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4BDEA159" w14:textId="77777777" w:rsidR="00236D65" w:rsidRPr="003A6E61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Voice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Active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passive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passive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</w:p>
    <w:p w14:paraId="36E0A348" w14:textId="77777777" w:rsidR="00236D65" w:rsidRDefault="00236D65" w:rsidP="00236D65">
      <w:pPr>
        <w:numPr>
          <w:ilvl w:val="0"/>
          <w:numId w:val="6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Mood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functions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Aspect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62E4D3BA" w14:textId="77777777" w:rsidR="00236D65" w:rsidRPr="00124B46" w:rsidRDefault="00236D65" w:rsidP="00236D65">
      <w:p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7F9B66DA" w14:textId="77777777" w:rsidR="00236D65" w:rsidRPr="00D15B29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D15B2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D15B2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Lexikologie</w:t>
      </w:r>
    </w:p>
    <w:p w14:paraId="07C5A2B3" w14:textId="77777777" w:rsidR="00236D65" w:rsidRPr="00D15B29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proofErr w:type="spellStart"/>
      <w:r w:rsidRPr="00D15B2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Lexicology</w:t>
      </w:r>
      <w:proofErr w:type="spellEnd"/>
    </w:p>
    <w:p w14:paraId="43FF56EA" w14:textId="77777777" w:rsidR="00236D65" w:rsidRPr="003A6E61" w:rsidRDefault="00236D65" w:rsidP="00236D65">
      <w:pPr>
        <w:numPr>
          <w:ilvl w:val="0"/>
          <w:numId w:val="7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Lexicology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lexeme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vocabulary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lexical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units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lexicography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relationship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with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other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branches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linguistics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synchronic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diachronic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lexicology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35B61717" w14:textId="77777777" w:rsidR="00236D65" w:rsidRPr="003A6E61" w:rsidRDefault="00236D65" w:rsidP="00236D65">
      <w:pPr>
        <w:numPr>
          <w:ilvl w:val="0"/>
          <w:numId w:val="7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Word-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processes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Definition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status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scope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word-formation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Categories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word-formation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Constituents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word-formation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25A09D28" w14:textId="77777777" w:rsidR="00236D65" w:rsidRPr="003A6E61" w:rsidRDefault="00236D65" w:rsidP="00236D65">
      <w:pPr>
        <w:numPr>
          <w:ilvl w:val="0"/>
          <w:numId w:val="7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Derivation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Prefixation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suffixation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prefixes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suffixes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Stress in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prefixes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suffixes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1DB9CC2B" w14:textId="77777777" w:rsidR="00236D65" w:rsidRPr="003A6E61" w:rsidRDefault="00236D65" w:rsidP="00236D65">
      <w:pPr>
        <w:numPr>
          <w:ilvl w:val="0"/>
          <w:numId w:val="7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Compounding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Criteria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Structure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compounds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Stress in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compounds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compounds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Combining-form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compounds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7BDA4FC8" w14:textId="77777777" w:rsidR="00236D65" w:rsidRPr="003A6E61" w:rsidRDefault="00236D65" w:rsidP="00236D65">
      <w:pPr>
        <w:numPr>
          <w:ilvl w:val="0"/>
          <w:numId w:val="7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Conversion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Terminology.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Restrictions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conversion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Full vs.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partial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conversion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01339469" w14:textId="77777777" w:rsidR="00236D65" w:rsidRPr="003A6E61" w:rsidRDefault="00236D65" w:rsidP="00236D65">
      <w:pPr>
        <w:numPr>
          <w:ilvl w:val="0"/>
          <w:numId w:val="7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Quantitative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changes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clipping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blending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back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acronymy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</w:p>
    <w:p w14:paraId="32D13139" w14:textId="77777777" w:rsidR="00236D65" w:rsidRPr="003A6E61" w:rsidRDefault="00236D65" w:rsidP="00236D65">
      <w:pPr>
        <w:numPr>
          <w:ilvl w:val="0"/>
          <w:numId w:val="7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Phraseology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Fixedness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scale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proofErr w:type="gram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Idioms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- basic</w:t>
      </w:r>
      <w:proofErr w:type="gram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features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criteria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division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1E5A3093" w14:textId="77777777" w:rsidR="00236D65" w:rsidRPr="003A6E61" w:rsidRDefault="00236D65" w:rsidP="00236D65">
      <w:pPr>
        <w:numPr>
          <w:ilvl w:val="0"/>
          <w:numId w:val="7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Lexicalisation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Definition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Nonce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institutionalization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lexicalization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Types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lexicalization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050646B8" w14:textId="77777777" w:rsidR="00236D65" w:rsidRPr="00D15B29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D15B2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Syntax </w:t>
      </w:r>
    </w:p>
    <w:p w14:paraId="5CD3AB5D" w14:textId="77777777" w:rsidR="00236D65" w:rsidRPr="00D15B29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D15B2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lastRenderedPageBreak/>
        <w:t>Syntax</w:t>
      </w:r>
    </w:p>
    <w:p w14:paraId="3F61FEEA" w14:textId="77777777" w:rsidR="00236D65" w:rsidRPr="003A6E61" w:rsidRDefault="00236D65" w:rsidP="00236D65">
      <w:pPr>
        <w:numPr>
          <w:ilvl w:val="0"/>
          <w:numId w:val="8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Levels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syntactic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analysis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2D7D3D5C" w14:textId="77777777" w:rsidR="00236D65" w:rsidRPr="003A6E61" w:rsidRDefault="00236D65" w:rsidP="00236D65">
      <w:pPr>
        <w:numPr>
          <w:ilvl w:val="0"/>
          <w:numId w:val="8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Fundamental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concepts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syntax.</w:t>
      </w:r>
    </w:p>
    <w:p w14:paraId="38A7D0E8" w14:textId="77777777" w:rsidR="00236D65" w:rsidRPr="003A6E61" w:rsidRDefault="00236D65" w:rsidP="00236D65">
      <w:pPr>
        <w:numPr>
          <w:ilvl w:val="0"/>
          <w:numId w:val="8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Sentence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function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19062FFF" w14:textId="77777777" w:rsidR="00236D65" w:rsidRPr="003A6E61" w:rsidRDefault="00236D65" w:rsidP="00236D65">
      <w:pPr>
        <w:numPr>
          <w:ilvl w:val="0"/>
          <w:numId w:val="8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Negation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1D6C09B4" w14:textId="77777777" w:rsidR="00236D65" w:rsidRPr="003A6E61" w:rsidRDefault="00236D65" w:rsidP="00236D65">
      <w:pPr>
        <w:numPr>
          <w:ilvl w:val="0"/>
          <w:numId w:val="8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Structural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patterns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sentences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verbal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valency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54BCFD7B" w14:textId="77777777" w:rsidR="00236D65" w:rsidRPr="003A6E61" w:rsidRDefault="00236D65" w:rsidP="00236D65">
      <w:pPr>
        <w:numPr>
          <w:ilvl w:val="0"/>
          <w:numId w:val="8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equivalents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Czech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subjectless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clauses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71552F46" w14:textId="77777777" w:rsidR="00236D65" w:rsidRPr="003A6E61" w:rsidRDefault="00236D65" w:rsidP="00236D65">
      <w:pPr>
        <w:numPr>
          <w:ilvl w:val="0"/>
          <w:numId w:val="8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Clause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constituents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their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realisations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semantic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roles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;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Czech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clause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constituents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compared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6C03773B" w14:textId="77777777" w:rsidR="00236D65" w:rsidRPr="003A6E61" w:rsidRDefault="00236D65" w:rsidP="00236D65">
      <w:pPr>
        <w:numPr>
          <w:ilvl w:val="0"/>
          <w:numId w:val="8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English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order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compared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Czech.</w:t>
      </w:r>
    </w:p>
    <w:p w14:paraId="5C01F45D" w14:textId="77777777" w:rsidR="00236D65" w:rsidRPr="00E1605C" w:rsidRDefault="00236D65" w:rsidP="00236D65">
      <w:pPr>
        <w:numPr>
          <w:ilvl w:val="0"/>
          <w:numId w:val="8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Functional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sentence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perspective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52087D35" w14:textId="77777777" w:rsidR="00236D6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2AB849E6" w14:textId="77777777" w:rsidR="00236D6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32624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 oblasti literatury a historie</w:t>
      </w:r>
    </w:p>
    <w:p w14:paraId="7AF7C8C1" w14:textId="77777777" w:rsidR="00236D65" w:rsidRPr="00D15B29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Moderní britská</w:t>
      </w:r>
      <w:r w:rsidRPr="00D15B2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a americká literatura</w:t>
      </w:r>
    </w:p>
    <w:p w14:paraId="0EDD89E7" w14:textId="77777777" w:rsidR="00236D65" w:rsidRPr="00D15B29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Modern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British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Literature</w:t>
      </w:r>
      <w:proofErr w:type="spellEnd"/>
    </w:p>
    <w:p w14:paraId="64002B12" w14:textId="77777777" w:rsidR="00236D65" w:rsidRPr="003A6E61" w:rsidRDefault="00236D65" w:rsidP="00236D65">
      <w:pPr>
        <w:numPr>
          <w:ilvl w:val="0"/>
          <w:numId w:val="9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Modernism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outstanding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authors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new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literary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techniques</w:t>
      </w:r>
      <w:proofErr w:type="spellEnd"/>
    </w:p>
    <w:p w14:paraId="75814EAB" w14:textId="77777777" w:rsidR="00236D65" w:rsidRPr="003A6E61" w:rsidRDefault="00236D65" w:rsidP="00236D65">
      <w:pPr>
        <w:numPr>
          <w:ilvl w:val="0"/>
          <w:numId w:val="9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new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approach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individual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Henry James, E.M.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Forster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D.H.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Lawrence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7CB3DCFF" w14:textId="77777777" w:rsidR="00236D65" w:rsidRPr="003A6E61" w:rsidRDefault="00236D65" w:rsidP="00236D65">
      <w:pPr>
        <w:numPr>
          <w:ilvl w:val="0"/>
          <w:numId w:val="9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Colonial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criticism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Joseph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Conrad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Graham Greene</w:t>
      </w:r>
    </w:p>
    <w:p w14:paraId="1B320B9D" w14:textId="77777777" w:rsidR="00236D65" w:rsidRPr="003A6E61" w:rsidRDefault="00236D65" w:rsidP="00236D65">
      <w:pPr>
        <w:numPr>
          <w:ilvl w:val="0"/>
          <w:numId w:val="9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generation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"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Angry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Young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Men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"</w:t>
      </w:r>
    </w:p>
    <w:p w14:paraId="69F44BF1" w14:textId="77777777" w:rsidR="00236D65" w:rsidRPr="003A6E61" w:rsidRDefault="00236D65" w:rsidP="00236D65">
      <w:pPr>
        <w:numPr>
          <w:ilvl w:val="0"/>
          <w:numId w:val="9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British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novel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since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1950s</w:t>
      </w:r>
      <w:proofErr w:type="gram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/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Campus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Novel/</w:t>
      </w:r>
    </w:p>
    <w:p w14:paraId="5C124872" w14:textId="77777777" w:rsidR="00236D65" w:rsidRPr="003A6E61" w:rsidRDefault="00236D65" w:rsidP="00236D65">
      <w:pPr>
        <w:numPr>
          <w:ilvl w:val="0"/>
          <w:numId w:val="9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Experimental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Novel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W.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Golding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J.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Fowles</w:t>
      </w:r>
      <w:proofErr w:type="spellEnd"/>
    </w:p>
    <w:p w14:paraId="44722CD5" w14:textId="77777777" w:rsidR="00236D65" w:rsidRPr="003A6E61" w:rsidRDefault="00236D65" w:rsidP="00236D65">
      <w:pPr>
        <w:numPr>
          <w:ilvl w:val="0"/>
          <w:numId w:val="9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Contemporary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British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</w:t>
      </w: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ovel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fantastic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fiction</w:t>
      </w:r>
    </w:p>
    <w:p w14:paraId="6B2EC509" w14:textId="77777777" w:rsidR="00236D65" w:rsidRPr="003A6E61" w:rsidRDefault="00236D65" w:rsidP="00236D65">
      <w:pPr>
        <w:numPr>
          <w:ilvl w:val="0"/>
          <w:numId w:val="9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Characteristics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Postmodernism</w:t>
      </w:r>
      <w:proofErr w:type="spellEnd"/>
    </w:p>
    <w:p w14:paraId="7C49EC6B" w14:textId="77777777" w:rsidR="00236D65" w:rsidRPr="003A6E61" w:rsidRDefault="00236D65" w:rsidP="00236D65">
      <w:pPr>
        <w:numPr>
          <w:ilvl w:val="0"/>
          <w:numId w:val="9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development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poetry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20th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century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Britain</w:t>
      </w:r>
      <w:proofErr w:type="spellEnd"/>
    </w:p>
    <w:p w14:paraId="3AFFB258" w14:textId="77777777" w:rsidR="00236D65" w:rsidRPr="003A6E61" w:rsidRDefault="00236D65" w:rsidP="00236D65">
      <w:pPr>
        <w:numPr>
          <w:ilvl w:val="0"/>
          <w:numId w:val="9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development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drama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20th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century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Britain</w:t>
      </w:r>
      <w:proofErr w:type="spellEnd"/>
    </w:p>
    <w:p w14:paraId="7E699BFA" w14:textId="77777777" w:rsidR="00236D65" w:rsidRPr="003A6E61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</w:p>
    <w:p w14:paraId="3491C6FF" w14:textId="77777777" w:rsidR="00236D65" w:rsidRPr="000212A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Moderní americká literatura</w:t>
      </w:r>
    </w:p>
    <w:p w14:paraId="578C042B" w14:textId="77777777" w:rsidR="00236D65" w:rsidRPr="000212A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Modern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American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Literature</w:t>
      </w:r>
      <w:proofErr w:type="spellEnd"/>
    </w:p>
    <w:p w14:paraId="3188D62A" w14:textId="77777777" w:rsidR="00236D65" w:rsidRPr="003A6E61" w:rsidRDefault="00236D65" w:rsidP="00236D65">
      <w:pPr>
        <w:numPr>
          <w:ilvl w:val="0"/>
          <w:numId w:val="10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American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naturalism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Dreiser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F.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Norris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J. London, U. 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Sinclair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R. 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Wright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etc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</w:p>
    <w:p w14:paraId="698CDC5A" w14:textId="77777777" w:rsidR="00236D65" w:rsidRPr="003A6E61" w:rsidRDefault="00236D65" w:rsidP="00236D65">
      <w:pPr>
        <w:numPr>
          <w:ilvl w:val="0"/>
          <w:numId w:val="10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Novelists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Lost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Generati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(J.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Passos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F.S.Fitzgerald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E.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Hemingway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etc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</w:p>
    <w:p w14:paraId="5BEE5364" w14:textId="77777777" w:rsidR="00236D65" w:rsidRPr="003A6E61" w:rsidRDefault="00236D65" w:rsidP="00236D65">
      <w:pPr>
        <w:numPr>
          <w:ilvl w:val="0"/>
          <w:numId w:val="10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Breaking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from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past: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new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features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Harlem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Renaissance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literature</w:t>
      </w:r>
      <w:proofErr w:type="spellEnd"/>
    </w:p>
    <w:p w14:paraId="61021657" w14:textId="77777777" w:rsidR="00236D65" w:rsidRPr="003A6E61" w:rsidRDefault="00236D65" w:rsidP="00236D65">
      <w:pPr>
        <w:numPr>
          <w:ilvl w:val="0"/>
          <w:numId w:val="10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American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Drama (E.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O'Neill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A. Miller, T.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Williams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E.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Albee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Shepard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</w:p>
    <w:p w14:paraId="282000D7" w14:textId="77777777" w:rsidR="00236D65" w:rsidRPr="003A6E61" w:rsidRDefault="00236D65" w:rsidP="00236D65">
      <w:pPr>
        <w:numPr>
          <w:ilvl w:val="0"/>
          <w:numId w:val="10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Representatives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Southern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writing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both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novels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short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fiction (and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features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their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historical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novels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Gothic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tendencies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etc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</w:p>
    <w:p w14:paraId="6ECD0DE5" w14:textId="77777777" w:rsidR="00236D65" w:rsidRPr="003A6E61" w:rsidRDefault="00236D65" w:rsidP="00236D65">
      <w:pPr>
        <w:numPr>
          <w:ilvl w:val="0"/>
          <w:numId w:val="10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World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War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Two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novels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(J. Jones, N.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Mailer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J. Heller)</w:t>
      </w:r>
    </w:p>
    <w:p w14:paraId="4B9B0992" w14:textId="77777777" w:rsidR="00236D65" w:rsidRPr="003A6E61" w:rsidRDefault="00236D65" w:rsidP="00236D65">
      <w:pPr>
        <w:numPr>
          <w:ilvl w:val="0"/>
          <w:numId w:val="10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Characteristics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Beat</w:t>
      </w: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Generation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S.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Burrough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J.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Kerouac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A.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Ginsberg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Gregory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Corso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Gary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Snyder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etc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</w:p>
    <w:p w14:paraId="15CAF7CA" w14:textId="77777777" w:rsidR="00236D65" w:rsidRPr="003A6E61" w:rsidRDefault="00236D65" w:rsidP="00236D65">
      <w:pPr>
        <w:numPr>
          <w:ilvl w:val="0"/>
          <w:numId w:val="10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Representatives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Ethnic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literature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Chicano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Jewish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Black,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Asian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Native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American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</w:p>
    <w:p w14:paraId="2690BA61" w14:textId="77777777" w:rsidR="00236D65" w:rsidRPr="003A6E61" w:rsidRDefault="00236D65" w:rsidP="00236D65">
      <w:pPr>
        <w:numPr>
          <w:ilvl w:val="0"/>
          <w:numId w:val="10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Aspects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so-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called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"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Confessional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Poetry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1950s</w:t>
      </w:r>
      <w:proofErr w:type="gram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1970s (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Lowell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S. 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Plath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J. 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Berryman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A. 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Sexton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etc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.)</w:t>
      </w:r>
    </w:p>
    <w:p w14:paraId="194AE558" w14:textId="77777777" w:rsidR="00236D65" w:rsidRDefault="00236D65" w:rsidP="00236D65">
      <w:pPr>
        <w:numPr>
          <w:ilvl w:val="0"/>
          <w:numId w:val="10"/>
        </w:num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Characteristics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post-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modern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American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writers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their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style (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esp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Barth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K. 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Vonnegut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T. 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Pynchon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R. 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Coover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D. 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DeLillo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 </w:t>
      </w:r>
    </w:p>
    <w:p w14:paraId="694D2D18" w14:textId="77777777" w:rsidR="00236D65" w:rsidRPr="003A6E61" w:rsidRDefault="00236D65" w:rsidP="00236D65">
      <w:pPr>
        <w:spacing w:before="100" w:after="100" w:afterAutospacing="1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50C7E089" w14:textId="77777777" w:rsidR="00236D65" w:rsidRPr="000212A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0212A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Dějiny Velké Británie a USA</w:t>
      </w:r>
    </w:p>
    <w:p w14:paraId="1EFDDA6A" w14:textId="77777777" w:rsidR="00236D65" w:rsidRPr="000212A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32624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Americká historie</w:t>
      </w:r>
    </w:p>
    <w:p w14:paraId="0BB0C48A" w14:textId="77777777" w:rsidR="00236D65" w:rsidRPr="000212A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proofErr w:type="spellStart"/>
      <w:r w:rsidRPr="000212A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American</w:t>
      </w:r>
      <w:proofErr w:type="spellEnd"/>
      <w:r w:rsidRPr="000212A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212A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History</w:t>
      </w:r>
      <w:proofErr w:type="spellEnd"/>
    </w:p>
    <w:p w14:paraId="1770A62C" w14:textId="77777777" w:rsidR="00236D65" w:rsidRPr="003A6E61" w:rsidRDefault="00236D65" w:rsidP="00236D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1.      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First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Colonies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on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American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Continent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14:paraId="57A396C3" w14:textId="77777777" w:rsidR="00236D65" w:rsidRPr="003A6E61" w:rsidRDefault="00236D65" w:rsidP="00236D65">
      <w:pPr>
        <w:spacing w:after="75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Religious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pluralism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on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American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Continent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Puritanism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text:</w:t>
      </w: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Hawthorne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Scarlet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Letter</w:t>
      </w:r>
      <w:proofErr w:type="spellEnd"/>
    </w:p>
    <w:p w14:paraId="39DB9A32" w14:textId="77777777" w:rsidR="00236D65" w:rsidRPr="003A6E61" w:rsidRDefault="00236D65" w:rsidP="00236D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2.      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American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War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Independence</w:t>
      </w:r>
      <w:proofErr w:type="spellEnd"/>
    </w:p>
    <w:p w14:paraId="38B74476" w14:textId="77777777" w:rsidR="00236D65" w:rsidRPr="003A6E61" w:rsidRDefault="00236D65" w:rsidP="00236D65">
      <w:pPr>
        <w:spacing w:after="75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American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Political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System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text: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Decla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Independence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69CA239A" w14:textId="77777777" w:rsidR="00236D65" w:rsidRPr="003A6E61" w:rsidRDefault="00236D65" w:rsidP="00236D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3.       Civil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War</w:t>
      </w:r>
      <w:proofErr w:type="spellEnd"/>
    </w:p>
    <w:p w14:paraId="0AC4C8C1" w14:textId="77777777" w:rsidR="00236D65" w:rsidRPr="003A6E61" w:rsidRDefault="00236D65" w:rsidP="00236D65">
      <w:pPr>
        <w:spacing w:after="75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Civil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Rights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Position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Minorities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US</w:t>
      </w: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>text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Crane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Badge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Courage</w:t>
      </w:r>
      <w:proofErr w:type="spellEnd"/>
    </w:p>
    <w:p w14:paraId="3A56469E" w14:textId="77777777" w:rsidR="00236D65" w:rsidRPr="003A6E61" w:rsidRDefault="00236D65" w:rsidP="00236D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4.      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Two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World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Wars</w:t>
      </w:r>
      <w:proofErr w:type="spellEnd"/>
    </w:p>
    <w:p w14:paraId="1ADFDF36" w14:textId="77777777" w:rsidR="00236D65" w:rsidRPr="003A6E61" w:rsidRDefault="00236D65" w:rsidP="00236D65">
      <w:pPr>
        <w:spacing w:after="75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Economic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Development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after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Second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World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War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text: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Hemingway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A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Farewell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Arms</w:t>
      </w:r>
      <w:proofErr w:type="spellEnd"/>
    </w:p>
    <w:p w14:paraId="1982DCDB" w14:textId="77777777" w:rsidR="00236D65" w:rsidRPr="003A6E61" w:rsidRDefault="00236D65" w:rsidP="00236D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5.      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Cold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War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Korean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War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Reaction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War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 Vietnam</w:t>
      </w:r>
    </w:p>
    <w:p w14:paraId="4C5F86EA" w14:textId="77777777" w:rsidR="00236D65" w:rsidRPr="003A6E61" w:rsidRDefault="00236D65" w:rsidP="00236D65">
      <w:pPr>
        <w:spacing w:after="75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American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Culture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since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1960s - </w:t>
      </w:r>
      <w:proofErr w:type="spellStart"/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Countercultu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text: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Kerouac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Road</w:t>
      </w:r>
      <w:proofErr w:type="spellEnd"/>
    </w:p>
    <w:p w14:paraId="07C7922F" w14:textId="77777777" w:rsidR="00236D65" w:rsidRDefault="00236D65" w:rsidP="00236D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0E3FBA04" w14:textId="77777777" w:rsidR="00236D65" w:rsidRDefault="00236D65" w:rsidP="00236D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32624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Britská historie</w:t>
      </w:r>
    </w:p>
    <w:p w14:paraId="3DCFF3FC" w14:textId="77777777" w:rsidR="00236D65" w:rsidRDefault="00236D65" w:rsidP="00236D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</w:p>
    <w:p w14:paraId="6DCFDDCA" w14:textId="77777777" w:rsidR="00236D65" w:rsidRPr="000212A0" w:rsidRDefault="00236D65" w:rsidP="00236D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proofErr w:type="spellStart"/>
      <w:r w:rsidRPr="000212A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British</w:t>
      </w:r>
      <w:proofErr w:type="spellEnd"/>
      <w:r w:rsidRPr="000212A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212A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history</w:t>
      </w:r>
      <w:proofErr w:type="spellEnd"/>
    </w:p>
    <w:p w14:paraId="5A7C8704" w14:textId="77777777" w:rsidR="00236D65" w:rsidRPr="000212A0" w:rsidRDefault="00236D65" w:rsidP="00236D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</w:p>
    <w:p w14:paraId="76548F5F" w14:textId="77777777" w:rsidR="00236D65" w:rsidRPr="00494A78" w:rsidRDefault="00236D65" w:rsidP="00236D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6.      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Prehistoric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Settlement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of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Island;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Celtic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Culture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; Roman &amp;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Anglo-Saxon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Britain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Physical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Geography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of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Great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Britain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; text:</w:t>
      </w:r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 </w:t>
      </w:r>
      <w:proofErr w:type="spellStart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Beowulf</w:t>
      </w:r>
      <w:proofErr w:type="spellEnd"/>
    </w:p>
    <w:p w14:paraId="250D376F" w14:textId="77777777" w:rsidR="00236D65" w:rsidRPr="00494A78" w:rsidRDefault="00236D65" w:rsidP="00236D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Norman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Conquest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&amp; Influence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of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French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Culture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; Most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Important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Norman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Kings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Hundred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Years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‘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War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European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Influences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on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English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Language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; text:</w:t>
      </w:r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 Shaw, Saint Joan</w:t>
      </w:r>
    </w:p>
    <w:p w14:paraId="071463FC" w14:textId="77777777" w:rsidR="00236D65" w:rsidRPr="00494A78" w:rsidRDefault="00236D65" w:rsidP="00236D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Wars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of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Roses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; Tudor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England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&amp;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Reformation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Elizabethan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Golden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Age;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Stuart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Monarchy &amp; Civil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War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; text:</w:t>
      </w:r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 Shakespeare, </w:t>
      </w:r>
      <w:proofErr w:type="spellStart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Sonnet</w:t>
      </w:r>
      <w:proofErr w:type="spellEnd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66</w:t>
      </w:r>
    </w:p>
    <w:p w14:paraId="344C790A" w14:textId="77777777" w:rsidR="00236D65" w:rsidRPr="00494A78" w:rsidRDefault="00236D65" w:rsidP="00236D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Restoration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Period;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From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House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of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Stuart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to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House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of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Hannover (</w:t>
      </w:r>
      <w:proofErr w:type="gram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1660- 1783</w:t>
      </w:r>
      <w:proofErr w:type="gram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);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Georgian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Britain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World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Exploration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and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Travelling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; text:</w:t>
      </w:r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 </w:t>
      </w:r>
      <w:proofErr w:type="spellStart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Defoe</w:t>
      </w:r>
      <w:proofErr w:type="spellEnd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, Robinson </w:t>
      </w:r>
      <w:proofErr w:type="spellStart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Crusoe</w:t>
      </w:r>
      <w:proofErr w:type="spellEnd"/>
    </w:p>
    <w:p w14:paraId="74CC3AD6" w14:textId="77777777" w:rsidR="00236D65" w:rsidRPr="00494A78" w:rsidRDefault="00236D65" w:rsidP="00236D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Victorian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Period &amp;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British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Empire; London;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Nations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&amp;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Regions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; text:</w:t>
      </w:r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 Dickens, Great </w:t>
      </w:r>
      <w:proofErr w:type="spellStart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Expectations</w:t>
      </w:r>
      <w:proofErr w:type="spellEnd"/>
    </w:p>
    <w:p w14:paraId="59FA2B83" w14:textId="77777777" w:rsidR="00236D65" w:rsidRPr="00494A78" w:rsidRDefault="00236D65" w:rsidP="00236D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Britain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in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World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Wars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Culture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of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Modernism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Irish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Independence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; text:</w:t>
      </w:r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 </w:t>
      </w:r>
      <w:proofErr w:type="spellStart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Lawrence</w:t>
      </w:r>
      <w:proofErr w:type="spellEnd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England</w:t>
      </w:r>
      <w:proofErr w:type="spellEnd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, My </w:t>
      </w:r>
      <w:proofErr w:type="spellStart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England</w:t>
      </w:r>
      <w:proofErr w:type="spellEnd"/>
    </w:p>
    <w:p w14:paraId="6D641F86" w14:textId="77777777" w:rsidR="00236D65" w:rsidRPr="00494A78" w:rsidRDefault="00236D65" w:rsidP="00236D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Post-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War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Britain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&amp;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Cold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War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Decolonisation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Multiculturalism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Britain’s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Place in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Europe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; Post-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War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British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Culture</w:t>
      </w:r>
      <w:proofErr w:type="spellEnd"/>
      <w:r w:rsidRPr="00494A78">
        <w:rPr>
          <w:rFonts w:ascii="Times New Roman" w:eastAsia="Times New Roman" w:hAnsi="Times New Roman"/>
          <w:sz w:val="24"/>
          <w:szCs w:val="24"/>
          <w:lang w:eastAsia="cs-CZ"/>
        </w:rPr>
        <w:t>; text:</w:t>
      </w:r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 </w:t>
      </w:r>
      <w:proofErr w:type="spellStart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Orwell</w:t>
      </w:r>
      <w:proofErr w:type="spellEnd"/>
      <w:r w:rsidRPr="00494A7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, 1984</w:t>
      </w:r>
    </w:p>
    <w:p w14:paraId="351A36D7" w14:textId="77777777" w:rsidR="00236D65" w:rsidRDefault="00236D65" w:rsidP="00236D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49B6A3F5" w14:textId="77777777" w:rsidR="00236D65" w:rsidRPr="003A6E61" w:rsidRDefault="00236D65" w:rsidP="00236D65">
      <w:pPr>
        <w:spacing w:after="75" w:line="240" w:lineRule="auto"/>
        <w:ind w:left="10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A6E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</w:p>
    <w:p w14:paraId="7EBCBD46" w14:textId="77777777" w:rsidR="00236D65" w:rsidRPr="000212A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 xml:space="preserve">Tematické okruhy jsou informativní, student je zkoušen ze seznamu četby anglické a americké literatury, náhodně vylosované otázky z historie USA a Velké Británie a náhodně vybraného autentického textu s otázkami z lingvistiky. </w:t>
      </w:r>
    </w:p>
    <w:p w14:paraId="29B62D61" w14:textId="77777777" w:rsidR="00236D65" w:rsidRPr="000212A0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 xml:space="preserve"> (5) Student dostane u zkoušky 20 minut na přípravu ke každé dílčí části zkoušky. K dispozici bude mít antologii anglicky psané literatury, lingvistický text na základě náhodného výběru včetně</w:t>
      </w:r>
      <w:r w:rsidRPr="000212A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materiálu upřesňujícího dotazy na zkoumaný text, dále</w:t>
      </w: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 xml:space="preserve"> podpůrný text k otázce z historie a svůj seznam četby. Na základě rozboru autentického lingvistického textu bude odpovídat na otázky z lingvistiky, z historie podle zadaných okruhů a z literatury podle seznamu četby a orientačních okruhů.</w:t>
      </w:r>
    </w:p>
    <w:p w14:paraId="4CF79AF5" w14:textId="77777777" w:rsidR="00236D65" w:rsidRPr="00556395" w:rsidRDefault="00236D65" w:rsidP="00236D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0212A0">
        <w:rPr>
          <w:rFonts w:ascii="Times New Roman" w:eastAsia="Times New Roman" w:hAnsi="Times New Roman"/>
          <w:sz w:val="24"/>
          <w:szCs w:val="24"/>
          <w:lang w:eastAsia="cs-CZ"/>
        </w:rPr>
        <w:t xml:space="preserve">(6)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</w:t>
      </w:r>
      <w:r w:rsidRPr="00D225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lingvistické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část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zkoušky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si student náhodně zvolí jeden z 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autentických textů (z novin, časopisů, beletrie). Student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stručně shrne obsah textu a následně na základě podpůrného doprovodného materiálu provede lingvistickou analýzu daného textu (identifikuje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různé jevy podle zveřejněného seznamu okruhů z oblasti morfologie, syntaxe, lexikologie,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fonetiky a fonologie, vysvětlí je a doplní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dalšími příklady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  <w:r w:rsidRPr="0055639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U několika jevů může být požádán, aby je okomentoval podrobněji s odkazy na příslušnou část jazykového systému.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 historie zodpoví otázky k vylosovanému okruhu a z literatury vysvětlí literární kontext jednoho díla z anglické a jednoho z americké literatury včetně informací o autorovi a literárním směru, který autor představuje. Student může být požádán, aby přečetl a interpretoval podpůrný text z antologie, který je mu zadán současně s literárně-historickou otázkou.</w:t>
      </w:r>
    </w:p>
    <w:p w14:paraId="52009619" w14:textId="77777777" w:rsidR="00C959AE" w:rsidRDefault="00C959AE">
      <w:bookmarkStart w:id="0" w:name="_GoBack"/>
      <w:bookmarkEnd w:id="0"/>
    </w:p>
    <w:sectPr w:rsidR="00C9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65C"/>
    <w:multiLevelType w:val="multilevel"/>
    <w:tmpl w:val="A9D6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C47D8"/>
    <w:multiLevelType w:val="multilevel"/>
    <w:tmpl w:val="F7A89C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97740"/>
    <w:multiLevelType w:val="multilevel"/>
    <w:tmpl w:val="50007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26455"/>
    <w:multiLevelType w:val="multilevel"/>
    <w:tmpl w:val="ABF8C6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0709E"/>
    <w:multiLevelType w:val="multilevel"/>
    <w:tmpl w:val="5EDC9A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036E6"/>
    <w:multiLevelType w:val="multilevel"/>
    <w:tmpl w:val="9194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347B4"/>
    <w:multiLevelType w:val="hybridMultilevel"/>
    <w:tmpl w:val="13BA198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F7504"/>
    <w:multiLevelType w:val="hybridMultilevel"/>
    <w:tmpl w:val="B70A9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1752D"/>
    <w:multiLevelType w:val="multilevel"/>
    <w:tmpl w:val="B754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57328"/>
    <w:multiLevelType w:val="multilevel"/>
    <w:tmpl w:val="0CAED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83B1E"/>
    <w:multiLevelType w:val="multilevel"/>
    <w:tmpl w:val="784C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DC7725"/>
    <w:multiLevelType w:val="multilevel"/>
    <w:tmpl w:val="31A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420A2"/>
    <w:multiLevelType w:val="multilevel"/>
    <w:tmpl w:val="52806C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777C1"/>
    <w:multiLevelType w:val="multilevel"/>
    <w:tmpl w:val="14A8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146CD"/>
    <w:multiLevelType w:val="multilevel"/>
    <w:tmpl w:val="DFC62E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D4513"/>
    <w:multiLevelType w:val="multilevel"/>
    <w:tmpl w:val="6218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FC5130"/>
    <w:multiLevelType w:val="multilevel"/>
    <w:tmpl w:val="BC48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6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65"/>
    <w:rsid w:val="00236D65"/>
    <w:rsid w:val="00C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C47C"/>
  <w15:chartTrackingRefBased/>
  <w15:docId w15:val="{B39DBF23-4EC7-4A57-832C-5A1F79CF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270E37A926F4287569CB4DD1F7222" ma:contentTypeVersion="13" ma:contentTypeDescription="Vytvoří nový dokument" ma:contentTypeScope="" ma:versionID="0c593c8f665f9b7b7e56c9af4454f3f6">
  <xsd:schema xmlns:xsd="http://www.w3.org/2001/XMLSchema" xmlns:xs="http://www.w3.org/2001/XMLSchema" xmlns:p="http://schemas.microsoft.com/office/2006/metadata/properties" xmlns:ns3="7027ebea-87eb-494a-97f2-339d660614f3" xmlns:ns4="bc589e77-3c9b-45bd-864d-e17f70d8692e" targetNamespace="http://schemas.microsoft.com/office/2006/metadata/properties" ma:root="true" ma:fieldsID="76f06f62ec5ba24b9ed11073c5490aa1" ns3:_="" ns4:_="">
    <xsd:import namespace="7027ebea-87eb-494a-97f2-339d660614f3"/>
    <xsd:import namespace="bc589e77-3c9b-45bd-864d-e17f70d86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ebea-87eb-494a-97f2-339d66061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9e77-3c9b-45bd-864d-e17f70d86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E411E-A9AA-4165-9DB6-F9DBE78B4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ebea-87eb-494a-97f2-339d660614f3"/>
    <ds:schemaRef ds:uri="bc589e77-3c9b-45bd-864d-e17f70d86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E14C8-D0E0-40A0-94C9-6CC9C5D5D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57E30-BAC0-40BB-B13B-46D79C015533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7027ebea-87eb-494a-97f2-339d660614f3"/>
    <ds:schemaRef ds:uri="http://schemas.microsoft.com/office/2006/metadata/properties"/>
    <ds:schemaRef ds:uri="http://schemas.microsoft.com/office/infopath/2007/PartnerControls"/>
    <ds:schemaRef ds:uri="bc589e77-3c9b-45bd-864d-e17f70d869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Sukdolová Alice PhDr. Ph.D.</dc:creator>
  <cp:keywords/>
  <dc:description/>
  <cp:lastModifiedBy>Sukdolová Alice PhDr. Ph.D.</cp:lastModifiedBy>
  <cp:revision>1</cp:revision>
  <dcterms:created xsi:type="dcterms:W3CDTF">2022-03-31T11:38:00Z</dcterms:created>
  <dcterms:modified xsi:type="dcterms:W3CDTF">2022-03-31T11:39:00Z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0x010100953270E37A926F4287569CB4DD1F7222</vt:lpwstr>
  </property>
</Properties>
</file>